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8346DC" w14:textId="5BCD9A67" w:rsidR="0038713A" w:rsidRPr="00EB7771" w:rsidRDefault="0038713A" w:rsidP="009171B9">
      <w:pPr>
        <w:spacing w:before="180" w:line="276" w:lineRule="auto"/>
        <w:rPr>
          <w:rFonts w:ascii="Verdana" w:hAnsi="Verdana" w:cs="Verdana"/>
          <w:b/>
          <w:bCs/>
          <w:spacing w:val="-5"/>
          <w:w w:val="105"/>
          <w:sz w:val="20"/>
          <w:szCs w:val="20"/>
        </w:rPr>
      </w:pPr>
      <w:bookmarkStart w:id="0" w:name="_Hlk13060701"/>
    </w:p>
    <w:tbl>
      <w:tblPr>
        <w:tblStyle w:val="Grigliatabella"/>
        <w:tblW w:w="935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83"/>
        <w:gridCol w:w="8073"/>
      </w:tblGrid>
      <w:tr w:rsidR="0038713A" w:rsidRPr="0038713A" w14:paraId="5098C688" w14:textId="77777777" w:rsidTr="0003232B">
        <w:trPr>
          <w:jc w:val="center"/>
        </w:trPr>
        <w:tc>
          <w:tcPr>
            <w:tcW w:w="1262" w:type="dxa"/>
          </w:tcPr>
          <w:p w14:paraId="764272DC" w14:textId="77777777" w:rsidR="0038713A" w:rsidRPr="0038713A" w:rsidRDefault="0038713A" w:rsidP="0003232B">
            <w:pPr>
              <w:pStyle w:val="DGServp1"/>
              <w:spacing w:after="0" w:line="240" w:lineRule="auto"/>
              <w:jc w:val="both"/>
              <w:rPr>
                <w:rFonts w:ascii="Arial" w:hAnsi="Arial" w:cs="Arial"/>
                <w:b/>
                <w:sz w:val="20"/>
                <w:szCs w:val="20"/>
              </w:rPr>
            </w:pPr>
            <w:r w:rsidRPr="0038713A">
              <w:rPr>
                <w:rFonts w:ascii="Arial" w:hAnsi="Arial" w:cs="Arial"/>
                <w:b/>
                <w:sz w:val="20"/>
                <w:szCs w:val="20"/>
              </w:rPr>
              <w:t>OGGETTO:</w:t>
            </w:r>
          </w:p>
        </w:tc>
        <w:tc>
          <w:tcPr>
            <w:tcW w:w="8094" w:type="dxa"/>
          </w:tcPr>
          <w:p w14:paraId="42018D5B" w14:textId="132E6F1B" w:rsidR="00412933" w:rsidRPr="0038713A" w:rsidRDefault="00EE266F" w:rsidP="0003232B">
            <w:pPr>
              <w:pStyle w:val="DGServp1"/>
              <w:spacing w:after="0" w:line="240" w:lineRule="auto"/>
              <w:jc w:val="both"/>
              <w:rPr>
                <w:rFonts w:ascii="Arial" w:hAnsi="Arial" w:cs="Arial"/>
                <w:b/>
                <w:sz w:val="20"/>
                <w:szCs w:val="20"/>
              </w:rPr>
            </w:pPr>
            <w:r w:rsidRPr="00EE266F">
              <w:rPr>
                <w:rFonts w:ascii="Arial" w:hAnsi="Arial" w:cs="Arial"/>
                <w:b/>
                <w:sz w:val="20"/>
                <w:szCs w:val="20"/>
              </w:rPr>
              <w:t>AVVISO PUBBLICO DI ACQUISIZIONE DI MANIFESTAZIONE DI INTERESSE A PARTECIPARE ALLA PROCEDURA DI AFFIDAMENTO DIRETTO AI SENSI DELLA L. 11.09.2020 n. 120 ART. 1 CO. 2 LETT. A) MEDIANTE PROCEDURA TELEMATICA SULLA PIATTAFORMA SARDEGNA CAT, DEL SERVIZIO DI ACCOGLIENZA PER LO SVOLGIMENTO DI TIROCINI IN SARDEGNA NELL’AMBITO DEL PROGRAMMA EURODYSSEY, DESTINATO A GIOVANI PROVENIENTI DA ALTRE REGIONI D’EUROPA, APPARTENENTI ALLA RETE AER – ASSEMBLEA DELLE REGIONI D’EUROPA.</w:t>
            </w:r>
          </w:p>
        </w:tc>
      </w:tr>
    </w:tbl>
    <w:p w14:paraId="10052D85" w14:textId="3C12DECD" w:rsidR="0038713A" w:rsidRPr="0038713A" w:rsidRDefault="0038713A" w:rsidP="0038713A">
      <w:pPr>
        <w:jc w:val="both"/>
        <w:rPr>
          <w:rFonts w:ascii="Arial" w:hAnsi="Arial" w:cs="Arial"/>
          <w:sz w:val="20"/>
          <w:szCs w:val="20"/>
        </w:rPr>
      </w:pPr>
      <w:r w:rsidRPr="0038713A">
        <w:rPr>
          <w:rFonts w:ascii="Arial" w:hAnsi="Arial" w:cs="Arial"/>
          <w:sz w:val="20"/>
          <w:szCs w:val="20"/>
        </w:rPr>
        <w:t>________________________________________________________________________________________</w:t>
      </w:r>
    </w:p>
    <w:p w14:paraId="2C4C46DD" w14:textId="77777777" w:rsidR="00BC2ABB" w:rsidRDefault="00BC2ABB" w:rsidP="0038713A">
      <w:pPr>
        <w:jc w:val="both"/>
        <w:rPr>
          <w:rFonts w:ascii="Arial" w:hAnsi="Arial" w:cs="Arial"/>
          <w:sz w:val="20"/>
          <w:szCs w:val="20"/>
        </w:rPr>
      </w:pPr>
    </w:p>
    <w:p w14:paraId="60E79DA8" w14:textId="7DE987CF" w:rsidR="00412933" w:rsidRDefault="00412933" w:rsidP="00412933">
      <w:pPr>
        <w:pStyle w:val="DGServp1"/>
        <w:spacing w:after="0" w:line="300" w:lineRule="exact"/>
        <w:jc w:val="both"/>
        <w:rPr>
          <w:rFonts w:ascii="Arial" w:hAnsi="Arial" w:cs="Arial"/>
          <w:sz w:val="20"/>
          <w:szCs w:val="20"/>
        </w:rPr>
      </w:pPr>
      <w:r w:rsidRPr="00412933">
        <w:rPr>
          <w:rFonts w:ascii="Arial" w:hAnsi="Arial" w:cs="Arial"/>
          <w:sz w:val="20"/>
          <w:szCs w:val="20"/>
        </w:rPr>
        <w:t xml:space="preserve">L’ASPAL - Agenzia Sarda per le Politiche Attive del Lavoro intende effettuare una indagine di mercato, sulla piattaforma elettronica SARDEGNA CAT, per la selezione degli operatori economici in possesso dei requisiti di seguito indicati da invitare alla successiva procedura </w:t>
      </w:r>
      <w:r w:rsidR="00EE266F">
        <w:rPr>
          <w:rFonts w:ascii="Arial" w:hAnsi="Arial" w:cs="Arial"/>
          <w:sz w:val="20"/>
          <w:szCs w:val="20"/>
        </w:rPr>
        <w:t>di affidamento diretto</w:t>
      </w:r>
      <w:r w:rsidRPr="00412933">
        <w:rPr>
          <w:rFonts w:ascii="Arial" w:hAnsi="Arial" w:cs="Arial"/>
          <w:sz w:val="20"/>
          <w:szCs w:val="20"/>
        </w:rPr>
        <w:t xml:space="preserve"> tramite RDO da espletarsi sulla medesima piattaforma ai sensi </w:t>
      </w:r>
      <w:r w:rsidR="00EE266F">
        <w:rPr>
          <w:rFonts w:ascii="Arial" w:hAnsi="Arial" w:cs="Arial"/>
          <w:sz w:val="20"/>
          <w:szCs w:val="20"/>
        </w:rPr>
        <w:t>dell’art. 1 comma 2 lett. a</w:t>
      </w:r>
      <w:r w:rsidR="00C13D43" w:rsidRPr="00C13D43">
        <w:rPr>
          <w:rFonts w:ascii="Arial" w:hAnsi="Arial" w:cs="Arial"/>
          <w:sz w:val="20"/>
          <w:szCs w:val="20"/>
        </w:rPr>
        <w:t>) della Legge n. 120/2020</w:t>
      </w:r>
      <w:r w:rsidR="00C13D43">
        <w:rPr>
          <w:rFonts w:ascii="Arial" w:hAnsi="Arial" w:cs="Arial"/>
          <w:sz w:val="20"/>
          <w:szCs w:val="20"/>
        </w:rPr>
        <w:t xml:space="preserve">, </w:t>
      </w:r>
      <w:r w:rsidRPr="00412933">
        <w:rPr>
          <w:rFonts w:ascii="Arial" w:hAnsi="Arial" w:cs="Arial"/>
          <w:sz w:val="20"/>
          <w:szCs w:val="20"/>
        </w:rPr>
        <w:t xml:space="preserve">per l’affidamento – in un lotto unico inscindibile – del </w:t>
      </w:r>
      <w:r w:rsidR="00EE266F" w:rsidRPr="00EE266F">
        <w:rPr>
          <w:rFonts w:ascii="Arial" w:hAnsi="Arial" w:cs="Arial"/>
          <w:sz w:val="20"/>
          <w:szCs w:val="20"/>
        </w:rPr>
        <w:t>servizio di accoglienza per lo svolgimento di tirocini in Sardegna nell’ambito del programma EURODYSSEY, destinato a giovani provenienti da altre regioni d’Europa, appartenenti alla rete AER – Assemblea delle Regioni d’Europa</w:t>
      </w:r>
      <w:r w:rsidR="00EE266F">
        <w:rPr>
          <w:rFonts w:ascii="Arial" w:hAnsi="Arial" w:cs="Arial"/>
          <w:sz w:val="20"/>
          <w:szCs w:val="20"/>
        </w:rPr>
        <w:t>.</w:t>
      </w:r>
    </w:p>
    <w:p w14:paraId="4BE727AA" w14:textId="77777777" w:rsidR="00EE266F" w:rsidRPr="0038713A" w:rsidRDefault="00EE266F" w:rsidP="00412933">
      <w:pPr>
        <w:pStyle w:val="DGServp1"/>
        <w:spacing w:after="0" w:line="300" w:lineRule="exact"/>
        <w:jc w:val="both"/>
        <w:rPr>
          <w:rFonts w:ascii="Arial" w:hAnsi="Arial" w:cs="Arial"/>
          <w:sz w:val="20"/>
          <w:szCs w:val="20"/>
        </w:rPr>
      </w:pPr>
    </w:p>
    <w:p w14:paraId="5D6B1D63" w14:textId="77777777" w:rsidR="0038713A" w:rsidRPr="0038713A" w:rsidRDefault="0038713A" w:rsidP="00412933">
      <w:pPr>
        <w:pStyle w:val="DGServp1"/>
        <w:spacing w:after="0" w:line="300" w:lineRule="exact"/>
        <w:jc w:val="both"/>
        <w:rPr>
          <w:rFonts w:ascii="Arial" w:hAnsi="Arial" w:cs="Arial"/>
          <w:sz w:val="20"/>
          <w:szCs w:val="20"/>
        </w:rPr>
      </w:pPr>
      <w:r w:rsidRPr="0038713A">
        <w:rPr>
          <w:rFonts w:ascii="Arial" w:hAnsi="Arial" w:cs="Arial"/>
          <w:sz w:val="20"/>
          <w:szCs w:val="20"/>
        </w:rPr>
        <w:t>A tal fine l’ASPAL pubblica il presente avviso per la presentazione della manifestazione di interesse da parte degli OO.EE. interessati purché in possesso dei requisiti generali e speciali indicati nel medesimo.</w:t>
      </w:r>
    </w:p>
    <w:p w14:paraId="71534829" w14:textId="77777777" w:rsidR="0038713A" w:rsidRPr="0038713A" w:rsidRDefault="0038713A" w:rsidP="0038713A">
      <w:pPr>
        <w:pStyle w:val="DGServp1"/>
        <w:spacing w:after="0" w:line="300" w:lineRule="exact"/>
        <w:jc w:val="both"/>
        <w:rPr>
          <w:rFonts w:ascii="Arial" w:hAnsi="Arial" w:cs="Arial"/>
          <w:sz w:val="20"/>
          <w:szCs w:val="20"/>
        </w:rPr>
      </w:pPr>
    </w:p>
    <w:p w14:paraId="23044E00" w14:textId="77777777" w:rsidR="0038713A" w:rsidRPr="0038713A" w:rsidRDefault="0038713A" w:rsidP="0038713A">
      <w:pPr>
        <w:pStyle w:val="DGServp1"/>
        <w:spacing w:after="0" w:line="300" w:lineRule="exact"/>
        <w:jc w:val="both"/>
        <w:rPr>
          <w:rFonts w:ascii="Arial" w:hAnsi="Arial" w:cs="Arial"/>
          <w:sz w:val="20"/>
          <w:szCs w:val="20"/>
        </w:rPr>
      </w:pPr>
      <w:r w:rsidRPr="0038713A">
        <w:rPr>
          <w:rFonts w:ascii="Arial" w:hAnsi="Arial" w:cs="Arial"/>
          <w:sz w:val="20"/>
          <w:szCs w:val="20"/>
        </w:rPr>
        <w:t>Il presente atto non costituisce avvio di procedura di affidamento né di proposta contrattuale, ma viene pubblicato solo al fine di svolgere un’indagine di mercato, a scopo puramente esplorativo e pertanto non vincola in alcun modo l’ASPAL.</w:t>
      </w:r>
    </w:p>
    <w:p w14:paraId="77310846" w14:textId="77777777" w:rsidR="0038713A" w:rsidRPr="0038713A" w:rsidRDefault="0038713A" w:rsidP="0038713A">
      <w:pPr>
        <w:pStyle w:val="DGServp1"/>
        <w:spacing w:after="0" w:line="300" w:lineRule="exact"/>
        <w:jc w:val="both"/>
        <w:rPr>
          <w:rFonts w:ascii="Arial" w:hAnsi="Arial" w:cs="Arial"/>
          <w:sz w:val="20"/>
          <w:szCs w:val="20"/>
        </w:rPr>
      </w:pPr>
    </w:p>
    <w:p w14:paraId="2F176110" w14:textId="7881918A" w:rsidR="0038713A" w:rsidRDefault="0038713A" w:rsidP="0038713A">
      <w:pPr>
        <w:pStyle w:val="DGServp1"/>
        <w:spacing w:after="0" w:line="300" w:lineRule="exact"/>
        <w:jc w:val="both"/>
        <w:rPr>
          <w:rFonts w:ascii="Arial" w:hAnsi="Arial" w:cs="Arial"/>
          <w:sz w:val="20"/>
          <w:szCs w:val="20"/>
        </w:rPr>
      </w:pPr>
      <w:r w:rsidRPr="0038713A">
        <w:rPr>
          <w:rFonts w:ascii="Arial" w:hAnsi="Arial" w:cs="Arial"/>
          <w:sz w:val="20"/>
          <w:szCs w:val="20"/>
        </w:rPr>
        <w:t xml:space="preserve">Unico intento del presente avviso è quello di permettere, nel rispetto dei principi di non discriminazione, parità di trattamento, proporzionalità e trasparenza, a tutti coloro che fossero interessati, in possesso dei requisiti di legge e di quelli previsti nel presente avviso, di partecipare alla successiva procedura di affidamento che sarà espletata </w:t>
      </w:r>
      <w:r w:rsidR="00412933">
        <w:rPr>
          <w:rFonts w:ascii="Arial" w:hAnsi="Arial" w:cs="Arial"/>
          <w:sz w:val="20"/>
          <w:szCs w:val="20"/>
        </w:rPr>
        <w:t xml:space="preserve">mediante RDO </w:t>
      </w:r>
      <w:r w:rsidRPr="0038713A">
        <w:rPr>
          <w:rFonts w:ascii="Arial" w:hAnsi="Arial" w:cs="Arial"/>
          <w:sz w:val="20"/>
          <w:szCs w:val="20"/>
        </w:rPr>
        <w:t xml:space="preserve">sulla </w:t>
      </w:r>
      <w:r w:rsidR="00412933">
        <w:rPr>
          <w:rFonts w:ascii="Arial" w:hAnsi="Arial" w:cs="Arial"/>
          <w:sz w:val="20"/>
          <w:szCs w:val="20"/>
        </w:rPr>
        <w:t xml:space="preserve">stessa </w:t>
      </w:r>
      <w:r w:rsidRPr="0038713A">
        <w:rPr>
          <w:rFonts w:ascii="Arial" w:hAnsi="Arial" w:cs="Arial"/>
          <w:sz w:val="20"/>
          <w:szCs w:val="20"/>
        </w:rPr>
        <w:t xml:space="preserve">piattaforma Sardegna CAT. </w:t>
      </w:r>
    </w:p>
    <w:p w14:paraId="2EF37190" w14:textId="77777777" w:rsidR="0038713A" w:rsidRPr="0038713A" w:rsidRDefault="0038713A" w:rsidP="0038713A">
      <w:pPr>
        <w:pStyle w:val="DGServp1"/>
        <w:spacing w:after="0" w:line="300" w:lineRule="exact"/>
        <w:jc w:val="both"/>
        <w:rPr>
          <w:rFonts w:ascii="Arial" w:hAnsi="Arial" w:cs="Arial"/>
          <w:sz w:val="20"/>
          <w:szCs w:val="20"/>
        </w:rPr>
      </w:pPr>
    </w:p>
    <w:p w14:paraId="4C58777B" w14:textId="77777777" w:rsidR="0038713A" w:rsidRPr="0038713A" w:rsidRDefault="0038713A" w:rsidP="0038713A">
      <w:pPr>
        <w:pStyle w:val="DGServp1"/>
        <w:spacing w:after="0" w:line="300" w:lineRule="exact"/>
        <w:jc w:val="both"/>
        <w:rPr>
          <w:rFonts w:ascii="Arial" w:hAnsi="Arial" w:cs="Arial"/>
          <w:sz w:val="20"/>
          <w:szCs w:val="20"/>
        </w:rPr>
      </w:pPr>
      <w:r w:rsidRPr="0038713A">
        <w:rPr>
          <w:rFonts w:ascii="Arial" w:hAnsi="Arial" w:cs="Arial"/>
          <w:sz w:val="20"/>
          <w:szCs w:val="20"/>
        </w:rPr>
        <w:t>Col presente avviso, quindi, non viene indetta nessuna procedura di affidamento e lo stesso non comporta la predisposizione di graduatorie, l’attribuzione di punteggi o altre classificazioni di merito, trattandosi semplicemente di indagine conoscitiva.</w:t>
      </w:r>
    </w:p>
    <w:p w14:paraId="78EC7F2C" w14:textId="77777777" w:rsidR="0038713A" w:rsidRPr="0038713A" w:rsidRDefault="0038713A" w:rsidP="0038713A">
      <w:pPr>
        <w:pStyle w:val="DGServp1"/>
        <w:spacing w:after="0" w:line="300" w:lineRule="exact"/>
        <w:jc w:val="both"/>
        <w:rPr>
          <w:rFonts w:ascii="Arial" w:hAnsi="Arial" w:cs="Arial"/>
          <w:sz w:val="20"/>
          <w:szCs w:val="20"/>
        </w:rPr>
      </w:pPr>
      <w:r w:rsidRPr="0038713A">
        <w:rPr>
          <w:rFonts w:ascii="Arial" w:hAnsi="Arial" w:cs="Arial"/>
          <w:sz w:val="20"/>
          <w:szCs w:val="20"/>
        </w:rPr>
        <w:t>Resta inteso che la manifestazione d’interesse non costituisce prova del possesso dei requisiti generali e speciali richiesti per l’affidamento del servizio che dovranno essere di nuovo dichiarati dagli interessati ed accertati dall’ASPAL in occasione del successivo procedimento di affidamento.</w:t>
      </w:r>
    </w:p>
    <w:p w14:paraId="23D7C4DB" w14:textId="77777777" w:rsidR="0038713A" w:rsidRPr="0038713A" w:rsidRDefault="0038713A" w:rsidP="0038713A">
      <w:pPr>
        <w:pStyle w:val="DGServp1"/>
        <w:spacing w:after="0" w:line="300" w:lineRule="exact"/>
        <w:jc w:val="both"/>
        <w:rPr>
          <w:rFonts w:ascii="Arial" w:hAnsi="Arial" w:cs="Arial"/>
          <w:sz w:val="20"/>
          <w:szCs w:val="20"/>
        </w:rPr>
      </w:pPr>
    </w:p>
    <w:p w14:paraId="35425F53" w14:textId="731233E1" w:rsidR="000C46F3" w:rsidRDefault="000C46F3" w:rsidP="0038713A">
      <w:pPr>
        <w:pStyle w:val="DGServp1"/>
        <w:spacing w:after="0" w:line="300" w:lineRule="exact"/>
        <w:jc w:val="both"/>
        <w:rPr>
          <w:rFonts w:ascii="Arial" w:hAnsi="Arial" w:cs="Arial"/>
          <w:sz w:val="20"/>
          <w:szCs w:val="20"/>
        </w:rPr>
      </w:pPr>
      <w:r w:rsidRPr="000C46F3">
        <w:rPr>
          <w:rFonts w:ascii="Arial" w:hAnsi="Arial" w:cs="Arial"/>
          <w:sz w:val="20"/>
          <w:szCs w:val="20"/>
        </w:rPr>
        <w:t>La scelta dell’operatore economico sarà effettuata</w:t>
      </w:r>
      <w:r w:rsidR="00C13D43">
        <w:rPr>
          <w:rFonts w:ascii="Arial" w:hAnsi="Arial" w:cs="Arial"/>
          <w:sz w:val="20"/>
          <w:szCs w:val="20"/>
        </w:rPr>
        <w:t>,</w:t>
      </w:r>
      <w:r w:rsidRPr="000C46F3">
        <w:rPr>
          <w:rFonts w:ascii="Arial" w:hAnsi="Arial" w:cs="Arial"/>
          <w:sz w:val="20"/>
          <w:szCs w:val="20"/>
        </w:rPr>
        <w:t xml:space="preserve"> ai sensi </w:t>
      </w:r>
      <w:r w:rsidRPr="00C13D43">
        <w:rPr>
          <w:rFonts w:ascii="Arial" w:hAnsi="Arial" w:cs="Arial"/>
          <w:sz w:val="20"/>
          <w:szCs w:val="20"/>
        </w:rPr>
        <w:t xml:space="preserve">dell’art. </w:t>
      </w:r>
      <w:r w:rsidR="00C13D43" w:rsidRPr="00C13D43">
        <w:rPr>
          <w:rFonts w:ascii="Arial" w:hAnsi="Arial" w:cs="Arial"/>
          <w:sz w:val="20"/>
          <w:szCs w:val="20"/>
        </w:rPr>
        <w:t>1</w:t>
      </w:r>
      <w:r w:rsidRPr="00C13D43">
        <w:rPr>
          <w:rFonts w:ascii="Arial" w:hAnsi="Arial" w:cs="Arial"/>
          <w:sz w:val="20"/>
          <w:szCs w:val="20"/>
        </w:rPr>
        <w:t xml:space="preserve"> comma 2 lett. </w:t>
      </w:r>
      <w:r w:rsidR="00EE266F">
        <w:rPr>
          <w:rFonts w:ascii="Arial" w:hAnsi="Arial" w:cs="Arial"/>
          <w:sz w:val="20"/>
          <w:szCs w:val="20"/>
        </w:rPr>
        <w:t>a</w:t>
      </w:r>
      <w:r w:rsidRPr="00C13D43">
        <w:rPr>
          <w:rFonts w:ascii="Arial" w:hAnsi="Arial" w:cs="Arial"/>
          <w:sz w:val="20"/>
          <w:szCs w:val="20"/>
        </w:rPr>
        <w:t>) del</w:t>
      </w:r>
      <w:r w:rsidR="00C13D43" w:rsidRPr="00C13D43">
        <w:rPr>
          <w:rFonts w:ascii="Arial" w:hAnsi="Arial" w:cs="Arial"/>
          <w:sz w:val="20"/>
          <w:szCs w:val="20"/>
        </w:rPr>
        <w:t>la Legge n. 120/2020</w:t>
      </w:r>
      <w:r w:rsidR="00C13D43">
        <w:rPr>
          <w:rFonts w:ascii="Arial" w:hAnsi="Arial" w:cs="Arial"/>
          <w:sz w:val="20"/>
          <w:szCs w:val="20"/>
        </w:rPr>
        <w:t>,</w:t>
      </w:r>
      <w:r w:rsidRPr="00C13D43">
        <w:rPr>
          <w:rFonts w:ascii="Arial" w:hAnsi="Arial" w:cs="Arial"/>
          <w:sz w:val="20"/>
          <w:szCs w:val="20"/>
        </w:rPr>
        <w:t xml:space="preserve"> </w:t>
      </w:r>
      <w:r w:rsidRPr="000C46F3">
        <w:rPr>
          <w:rFonts w:ascii="Arial" w:hAnsi="Arial" w:cs="Arial"/>
          <w:sz w:val="20"/>
          <w:szCs w:val="20"/>
        </w:rPr>
        <w:t xml:space="preserve">mediante </w:t>
      </w:r>
      <w:r w:rsidR="00EE266F">
        <w:rPr>
          <w:rFonts w:ascii="Arial" w:hAnsi="Arial" w:cs="Arial"/>
          <w:sz w:val="20"/>
          <w:szCs w:val="20"/>
        </w:rPr>
        <w:t>affidamento diretto</w:t>
      </w:r>
      <w:r w:rsidR="00C13D43">
        <w:rPr>
          <w:rFonts w:ascii="Arial" w:hAnsi="Arial" w:cs="Arial"/>
          <w:sz w:val="20"/>
          <w:szCs w:val="20"/>
        </w:rPr>
        <w:t xml:space="preserve"> </w:t>
      </w:r>
      <w:r w:rsidRPr="000C46F3">
        <w:rPr>
          <w:rFonts w:ascii="Arial" w:hAnsi="Arial" w:cs="Arial"/>
          <w:sz w:val="20"/>
          <w:szCs w:val="20"/>
        </w:rPr>
        <w:t xml:space="preserve">con RDO sulla piattaforma Sardegna CAT </w:t>
      </w:r>
      <w:r w:rsidRPr="009A0407">
        <w:rPr>
          <w:rFonts w:ascii="Arial" w:hAnsi="Arial" w:cs="Arial"/>
          <w:sz w:val="20"/>
          <w:szCs w:val="20"/>
        </w:rPr>
        <w:t xml:space="preserve">ad </w:t>
      </w:r>
      <w:r w:rsidRPr="000C46F3">
        <w:rPr>
          <w:rFonts w:ascii="Arial" w:hAnsi="Arial" w:cs="Arial"/>
          <w:sz w:val="20"/>
          <w:szCs w:val="20"/>
        </w:rPr>
        <w:t xml:space="preserve">operatori economici registrati sulla piattaforma </w:t>
      </w:r>
      <w:proofErr w:type="spellStart"/>
      <w:r w:rsidRPr="000C46F3">
        <w:rPr>
          <w:rFonts w:ascii="Arial" w:hAnsi="Arial" w:cs="Arial"/>
          <w:sz w:val="20"/>
          <w:szCs w:val="20"/>
        </w:rPr>
        <w:t>SardegnaCAT</w:t>
      </w:r>
      <w:proofErr w:type="spellEnd"/>
      <w:r w:rsidRPr="000C46F3">
        <w:rPr>
          <w:rFonts w:ascii="Arial" w:hAnsi="Arial" w:cs="Arial"/>
          <w:sz w:val="20"/>
          <w:szCs w:val="20"/>
        </w:rPr>
        <w:t xml:space="preserve"> e iscritti ad una o più delle seguenti categorie merceologiche: </w:t>
      </w:r>
    </w:p>
    <w:p w14:paraId="47934CE9" w14:textId="77777777" w:rsidR="002338DA" w:rsidRPr="002338DA" w:rsidRDefault="002338DA" w:rsidP="002338DA">
      <w:pPr>
        <w:pStyle w:val="DGServp1"/>
        <w:spacing w:after="0" w:line="300" w:lineRule="exact"/>
        <w:jc w:val="both"/>
        <w:rPr>
          <w:rFonts w:ascii="Arial" w:hAnsi="Arial" w:cs="Arial"/>
          <w:szCs w:val="18"/>
        </w:rPr>
      </w:pPr>
      <w:r w:rsidRPr="002338DA">
        <w:rPr>
          <w:rFonts w:ascii="Arial" w:hAnsi="Arial" w:cs="Arial"/>
          <w:szCs w:val="18"/>
        </w:rPr>
        <w:t>AF34 - SERVIZI DI ORGANIZZAZIONE DI EVENTI CULTURALI</w:t>
      </w:r>
    </w:p>
    <w:p w14:paraId="78FA59BD" w14:textId="77777777" w:rsidR="002338DA" w:rsidRPr="002338DA" w:rsidRDefault="002338DA" w:rsidP="002338DA">
      <w:pPr>
        <w:pStyle w:val="DGServp1"/>
        <w:spacing w:after="0" w:line="300" w:lineRule="exact"/>
        <w:jc w:val="both"/>
        <w:rPr>
          <w:rFonts w:ascii="Arial" w:hAnsi="Arial" w:cs="Arial"/>
          <w:szCs w:val="18"/>
        </w:rPr>
      </w:pPr>
      <w:r w:rsidRPr="002338DA">
        <w:rPr>
          <w:rFonts w:ascii="Arial" w:hAnsi="Arial" w:cs="Arial"/>
          <w:szCs w:val="18"/>
        </w:rPr>
        <w:t>AF35 - SERVIZI PROMOZIONALI</w:t>
      </w:r>
    </w:p>
    <w:p w14:paraId="3751925C" w14:textId="77777777" w:rsidR="002338DA" w:rsidRPr="002338DA" w:rsidRDefault="002338DA" w:rsidP="002338DA">
      <w:pPr>
        <w:pStyle w:val="DGServp1"/>
        <w:spacing w:after="0" w:line="300" w:lineRule="exact"/>
        <w:jc w:val="both"/>
        <w:rPr>
          <w:rFonts w:ascii="Arial" w:hAnsi="Arial" w:cs="Arial"/>
          <w:szCs w:val="18"/>
        </w:rPr>
      </w:pPr>
      <w:r w:rsidRPr="002338DA">
        <w:rPr>
          <w:rFonts w:ascii="Arial" w:hAnsi="Arial" w:cs="Arial"/>
          <w:szCs w:val="18"/>
        </w:rPr>
        <w:t>AL56 - SERVIZI RICREATIVI, CULTURALI E SPORTIVI</w:t>
      </w:r>
    </w:p>
    <w:p w14:paraId="4F68A013" w14:textId="735805CD" w:rsidR="002338DA" w:rsidRPr="002338DA" w:rsidRDefault="002338DA" w:rsidP="002338DA">
      <w:pPr>
        <w:pStyle w:val="DGServp1"/>
        <w:spacing w:after="0" w:line="300" w:lineRule="exact"/>
        <w:jc w:val="both"/>
        <w:rPr>
          <w:rFonts w:ascii="Arial" w:hAnsi="Arial" w:cs="Arial"/>
          <w:szCs w:val="18"/>
        </w:rPr>
      </w:pPr>
      <w:r w:rsidRPr="002338DA">
        <w:rPr>
          <w:rFonts w:ascii="Arial" w:hAnsi="Arial" w:cs="Arial"/>
          <w:szCs w:val="18"/>
        </w:rPr>
        <w:t>AL68AB - ORGANIZZAZIONE E GESTIONE DEL SERVIZIO DI FORMAZIONE DI SOGGETTI DISOCCUPATI/INOCCUPATI;</w:t>
      </w:r>
    </w:p>
    <w:p w14:paraId="7BD1CBC5" w14:textId="77777777" w:rsidR="002338DA" w:rsidRPr="002338DA" w:rsidRDefault="002338DA" w:rsidP="002338DA">
      <w:pPr>
        <w:pStyle w:val="DGServp1"/>
        <w:spacing w:after="0" w:line="300" w:lineRule="exact"/>
        <w:jc w:val="both"/>
        <w:rPr>
          <w:rFonts w:ascii="Arial" w:hAnsi="Arial" w:cs="Arial"/>
          <w:szCs w:val="18"/>
        </w:rPr>
      </w:pPr>
      <w:r w:rsidRPr="002338DA">
        <w:rPr>
          <w:rFonts w:ascii="Arial" w:hAnsi="Arial" w:cs="Arial"/>
          <w:szCs w:val="18"/>
        </w:rPr>
        <w:t>AL68AE - ORGANIZZAZIONE E GESTIONE DI SERVIZI DI POLITICHE ATTIVE DEL LAVORO;</w:t>
      </w:r>
    </w:p>
    <w:p w14:paraId="2E30CAFD" w14:textId="77777777" w:rsidR="002338DA" w:rsidRDefault="002338DA" w:rsidP="002338DA">
      <w:pPr>
        <w:pStyle w:val="DGServp1"/>
        <w:spacing w:after="0" w:line="300" w:lineRule="exact"/>
        <w:jc w:val="both"/>
        <w:rPr>
          <w:rFonts w:ascii="Arial" w:hAnsi="Arial" w:cs="Arial"/>
          <w:szCs w:val="18"/>
        </w:rPr>
      </w:pPr>
      <w:r w:rsidRPr="002338DA">
        <w:rPr>
          <w:rFonts w:ascii="Arial" w:hAnsi="Arial" w:cs="Arial"/>
          <w:szCs w:val="18"/>
        </w:rPr>
        <w:lastRenderedPageBreak/>
        <w:t>AL85 - SERVIZI DI POLITICHE ATTIVE DEL LAVORO</w:t>
      </w:r>
    </w:p>
    <w:p w14:paraId="7C093DAE" w14:textId="20E81C16" w:rsidR="000C46F3" w:rsidRPr="0038713A" w:rsidRDefault="000C46F3" w:rsidP="002338DA">
      <w:pPr>
        <w:pStyle w:val="DGServp1"/>
        <w:spacing w:after="0" w:line="300" w:lineRule="exact"/>
        <w:jc w:val="both"/>
        <w:rPr>
          <w:rFonts w:ascii="Arial" w:hAnsi="Arial" w:cs="Arial"/>
          <w:sz w:val="20"/>
          <w:szCs w:val="20"/>
        </w:rPr>
      </w:pPr>
      <w:r>
        <w:rPr>
          <w:rFonts w:ascii="Arial" w:hAnsi="Arial" w:cs="Arial"/>
          <w:sz w:val="20"/>
          <w:szCs w:val="20"/>
        </w:rPr>
        <w:t xml:space="preserve">e </w:t>
      </w:r>
      <w:r w:rsidRPr="0038713A">
        <w:rPr>
          <w:rFonts w:ascii="Arial" w:hAnsi="Arial" w:cs="Arial"/>
          <w:sz w:val="20"/>
          <w:szCs w:val="20"/>
        </w:rPr>
        <w:t xml:space="preserve">che abbiano manifestato interesse e siano stati selezionati dalla </w:t>
      </w:r>
      <w:r w:rsidR="009A0407">
        <w:rPr>
          <w:rFonts w:ascii="Arial" w:hAnsi="Arial" w:cs="Arial"/>
          <w:sz w:val="20"/>
          <w:szCs w:val="20"/>
        </w:rPr>
        <w:t>S</w:t>
      </w:r>
      <w:r w:rsidRPr="0038713A">
        <w:rPr>
          <w:rFonts w:ascii="Arial" w:hAnsi="Arial" w:cs="Arial"/>
          <w:sz w:val="20"/>
          <w:szCs w:val="20"/>
        </w:rPr>
        <w:t xml:space="preserve">tazione </w:t>
      </w:r>
      <w:r w:rsidR="009A0407">
        <w:rPr>
          <w:rFonts w:ascii="Arial" w:hAnsi="Arial" w:cs="Arial"/>
          <w:sz w:val="20"/>
          <w:szCs w:val="20"/>
        </w:rPr>
        <w:t>A</w:t>
      </w:r>
      <w:r w:rsidRPr="0038713A">
        <w:rPr>
          <w:rFonts w:ascii="Arial" w:hAnsi="Arial" w:cs="Arial"/>
          <w:sz w:val="20"/>
          <w:szCs w:val="20"/>
        </w:rPr>
        <w:t>ppaltante secondo le modalità più avanti indicate.</w:t>
      </w:r>
    </w:p>
    <w:p w14:paraId="69B45174" w14:textId="7C8B10FB" w:rsidR="0038713A" w:rsidRPr="0038713A" w:rsidRDefault="0038713A" w:rsidP="0038713A">
      <w:pPr>
        <w:pStyle w:val="DGServp1"/>
        <w:spacing w:after="0" w:line="300" w:lineRule="exact"/>
        <w:jc w:val="both"/>
        <w:rPr>
          <w:rFonts w:ascii="Arial" w:hAnsi="Arial" w:cs="Arial"/>
          <w:sz w:val="20"/>
          <w:szCs w:val="20"/>
        </w:rPr>
      </w:pPr>
      <w:r w:rsidRPr="0038713A">
        <w:rPr>
          <w:rFonts w:ascii="Arial" w:hAnsi="Arial" w:cs="Arial"/>
          <w:sz w:val="20"/>
          <w:szCs w:val="20"/>
        </w:rPr>
        <w:t xml:space="preserve">Attesa la natura intellettuale dei servizi da affidare non ci sono costi per la sicurezza scaturenti dal </w:t>
      </w:r>
      <w:r w:rsidRPr="001D42AD">
        <w:rPr>
          <w:rFonts w:ascii="Arial" w:hAnsi="Arial" w:cs="Arial"/>
          <w:sz w:val="20"/>
          <w:szCs w:val="20"/>
        </w:rPr>
        <w:t>DUVRI</w:t>
      </w:r>
      <w:r w:rsidRPr="0038713A">
        <w:rPr>
          <w:rFonts w:ascii="Arial" w:hAnsi="Arial" w:cs="Arial"/>
          <w:sz w:val="20"/>
          <w:szCs w:val="20"/>
        </w:rPr>
        <w:t xml:space="preserve"> ai sensi dell’art. 26 del </w:t>
      </w:r>
      <w:proofErr w:type="spellStart"/>
      <w:r w:rsidRPr="0038713A">
        <w:rPr>
          <w:rFonts w:ascii="Arial" w:hAnsi="Arial" w:cs="Arial"/>
          <w:sz w:val="20"/>
          <w:szCs w:val="20"/>
        </w:rPr>
        <w:t>D.lgs</w:t>
      </w:r>
      <w:proofErr w:type="spellEnd"/>
      <w:r w:rsidRPr="0038713A">
        <w:rPr>
          <w:rFonts w:ascii="Arial" w:hAnsi="Arial" w:cs="Arial"/>
          <w:sz w:val="20"/>
          <w:szCs w:val="20"/>
        </w:rPr>
        <w:t xml:space="preserve"> 81/2008.</w:t>
      </w:r>
    </w:p>
    <w:p w14:paraId="3CF29193" w14:textId="77777777" w:rsidR="00C13D43" w:rsidRDefault="00C13D43" w:rsidP="0038713A">
      <w:pPr>
        <w:pStyle w:val="DGServp1"/>
        <w:spacing w:after="0" w:line="300" w:lineRule="exact"/>
        <w:jc w:val="both"/>
        <w:rPr>
          <w:rFonts w:ascii="Arial" w:hAnsi="Arial" w:cs="Arial"/>
          <w:sz w:val="20"/>
          <w:szCs w:val="20"/>
        </w:rPr>
      </w:pPr>
    </w:p>
    <w:p w14:paraId="04D0F77D" w14:textId="453CB3D9" w:rsidR="0038713A" w:rsidRPr="0038713A" w:rsidRDefault="0038713A" w:rsidP="0038713A">
      <w:pPr>
        <w:pStyle w:val="DGServp1"/>
        <w:spacing w:after="0" w:line="300" w:lineRule="exact"/>
        <w:jc w:val="both"/>
        <w:rPr>
          <w:rFonts w:ascii="Arial" w:hAnsi="Arial" w:cs="Arial"/>
          <w:color w:val="FF0000"/>
          <w:sz w:val="20"/>
          <w:szCs w:val="20"/>
        </w:rPr>
      </w:pPr>
      <w:r w:rsidRPr="0038713A">
        <w:rPr>
          <w:rFonts w:ascii="Arial" w:hAnsi="Arial" w:cs="Arial"/>
          <w:sz w:val="20"/>
          <w:szCs w:val="20"/>
        </w:rPr>
        <w:t xml:space="preserve">Il presente avviso viene pubblicato per </w:t>
      </w:r>
      <w:r w:rsidRPr="002338DA">
        <w:rPr>
          <w:rFonts w:ascii="Arial" w:hAnsi="Arial" w:cs="Arial"/>
          <w:sz w:val="20"/>
          <w:szCs w:val="20"/>
        </w:rPr>
        <w:t>quindici</w:t>
      </w:r>
      <w:r w:rsidRPr="0038713A">
        <w:rPr>
          <w:rFonts w:ascii="Arial" w:hAnsi="Arial" w:cs="Arial"/>
          <w:sz w:val="20"/>
          <w:szCs w:val="20"/>
        </w:rPr>
        <w:t xml:space="preserve"> giorni consecutivi</w:t>
      </w:r>
      <w:r w:rsidR="001271C3">
        <w:rPr>
          <w:rFonts w:ascii="Arial" w:hAnsi="Arial" w:cs="Arial"/>
          <w:sz w:val="20"/>
          <w:szCs w:val="20"/>
        </w:rPr>
        <w:t xml:space="preserve"> </w:t>
      </w:r>
      <w:r w:rsidRPr="0038713A">
        <w:rPr>
          <w:rFonts w:ascii="Arial" w:hAnsi="Arial" w:cs="Arial"/>
          <w:sz w:val="20"/>
          <w:szCs w:val="20"/>
        </w:rPr>
        <w:t xml:space="preserve">sul sito </w:t>
      </w:r>
      <w:r w:rsidRPr="001271C3">
        <w:rPr>
          <w:rFonts w:ascii="Arial" w:hAnsi="Arial" w:cs="Arial"/>
          <w:bCs/>
          <w:color w:val="0000FF"/>
          <w:sz w:val="20"/>
          <w:szCs w:val="20"/>
          <w:u w:val="single"/>
        </w:rPr>
        <w:t>www.regione.sardegna.it/agenziaregionaleperillavoro</w:t>
      </w:r>
      <w:r w:rsidRPr="0038713A">
        <w:rPr>
          <w:rFonts w:ascii="Arial" w:hAnsi="Arial" w:cs="Arial"/>
          <w:sz w:val="20"/>
          <w:szCs w:val="20"/>
        </w:rPr>
        <w:t xml:space="preserve"> nella sezione “Bandi e gare”, sulla piattaforma telematica </w:t>
      </w:r>
      <w:hyperlink r:id="rId8" w:history="1">
        <w:r w:rsidRPr="0038713A">
          <w:rPr>
            <w:rStyle w:val="Collegamentoipertestuale"/>
            <w:rFonts w:ascii="Arial" w:hAnsi="Arial" w:cs="Arial"/>
            <w:sz w:val="20"/>
            <w:szCs w:val="20"/>
          </w:rPr>
          <w:t>www.sardegnacat.it</w:t>
        </w:r>
      </w:hyperlink>
      <w:r w:rsidRPr="0038713A">
        <w:rPr>
          <w:rFonts w:ascii="Arial" w:hAnsi="Arial" w:cs="Arial"/>
          <w:sz w:val="20"/>
          <w:szCs w:val="20"/>
        </w:rPr>
        <w:t xml:space="preserve"> e sul </w:t>
      </w:r>
      <w:r w:rsidR="001271C3">
        <w:rPr>
          <w:rFonts w:ascii="Arial" w:hAnsi="Arial" w:cs="Arial"/>
          <w:sz w:val="20"/>
          <w:szCs w:val="20"/>
        </w:rPr>
        <w:t xml:space="preserve">portale </w:t>
      </w:r>
      <w:r w:rsidRPr="0038713A">
        <w:rPr>
          <w:rFonts w:ascii="Arial" w:hAnsi="Arial" w:cs="Arial"/>
          <w:sz w:val="20"/>
          <w:szCs w:val="20"/>
        </w:rPr>
        <w:t>MIT</w:t>
      </w:r>
      <w:r w:rsidR="00C13D43">
        <w:rPr>
          <w:rFonts w:ascii="Arial" w:hAnsi="Arial" w:cs="Arial"/>
          <w:sz w:val="20"/>
          <w:szCs w:val="20"/>
        </w:rPr>
        <w:t>-Servizio Contratti Pubblici</w:t>
      </w:r>
      <w:r w:rsidRPr="0038713A">
        <w:rPr>
          <w:rFonts w:ascii="Arial" w:hAnsi="Arial" w:cs="Arial"/>
          <w:sz w:val="20"/>
          <w:szCs w:val="20"/>
        </w:rPr>
        <w:t>.</w:t>
      </w:r>
    </w:p>
    <w:p w14:paraId="5FB3375F" w14:textId="77777777" w:rsidR="0038713A" w:rsidRPr="0038713A" w:rsidRDefault="0038713A" w:rsidP="0038713A">
      <w:pPr>
        <w:pStyle w:val="DGServp1"/>
        <w:spacing w:after="0" w:line="300" w:lineRule="exact"/>
        <w:jc w:val="both"/>
        <w:rPr>
          <w:rFonts w:ascii="Arial" w:hAnsi="Arial" w:cs="Arial"/>
          <w:sz w:val="20"/>
          <w:szCs w:val="20"/>
        </w:rPr>
      </w:pPr>
      <w:r w:rsidRPr="0038713A">
        <w:rPr>
          <w:rFonts w:ascii="Arial" w:hAnsi="Arial" w:cs="Arial"/>
          <w:sz w:val="20"/>
          <w:szCs w:val="20"/>
        </w:rPr>
        <w:t>Al fine di darne maggiore diffusione, l’avviso sarà pubblicato, altresì, nel quotidiano a diffusione nazionale “Gazzetta Aste e Appalti pubblici”.</w:t>
      </w:r>
    </w:p>
    <w:p w14:paraId="796023DB" w14:textId="77777777" w:rsidR="0038713A" w:rsidRPr="0038713A" w:rsidRDefault="0038713A" w:rsidP="0038713A">
      <w:pPr>
        <w:pStyle w:val="DGServp1"/>
        <w:spacing w:after="0" w:line="300" w:lineRule="exact"/>
        <w:jc w:val="center"/>
        <w:rPr>
          <w:rFonts w:ascii="Arial" w:hAnsi="Arial" w:cs="Arial"/>
          <w:sz w:val="20"/>
          <w:szCs w:val="20"/>
        </w:rPr>
      </w:pPr>
      <w:r w:rsidRPr="0038713A">
        <w:rPr>
          <w:rFonts w:ascii="Arial" w:hAnsi="Arial" w:cs="Arial"/>
          <w:sz w:val="20"/>
          <w:szCs w:val="20"/>
        </w:rPr>
        <w:t>****</w:t>
      </w:r>
    </w:p>
    <w:p w14:paraId="784C7B6C" w14:textId="77777777" w:rsidR="0038713A" w:rsidRPr="0038713A" w:rsidRDefault="0038713A" w:rsidP="00275227">
      <w:pPr>
        <w:pStyle w:val="DGServp1"/>
        <w:numPr>
          <w:ilvl w:val="0"/>
          <w:numId w:val="2"/>
        </w:numPr>
        <w:spacing w:after="0" w:line="240" w:lineRule="auto"/>
        <w:ind w:left="0" w:firstLine="0"/>
        <w:jc w:val="both"/>
        <w:rPr>
          <w:rFonts w:ascii="Arial" w:hAnsi="Arial" w:cs="Arial"/>
          <w:b/>
          <w:sz w:val="20"/>
          <w:szCs w:val="20"/>
        </w:rPr>
      </w:pPr>
      <w:r w:rsidRPr="0038713A">
        <w:rPr>
          <w:rFonts w:ascii="Arial" w:hAnsi="Arial" w:cs="Arial"/>
          <w:b/>
          <w:sz w:val="20"/>
          <w:szCs w:val="20"/>
        </w:rPr>
        <w:t>Stazione Appaltante</w:t>
      </w:r>
    </w:p>
    <w:p w14:paraId="4A52BA3B" w14:textId="06D01915" w:rsidR="000C46F3" w:rsidRDefault="0038713A" w:rsidP="0038713A">
      <w:pPr>
        <w:pStyle w:val="DGServp1"/>
        <w:spacing w:after="0" w:line="240" w:lineRule="auto"/>
        <w:jc w:val="both"/>
        <w:rPr>
          <w:rFonts w:ascii="Arial" w:hAnsi="Arial" w:cs="Arial"/>
          <w:sz w:val="20"/>
          <w:szCs w:val="20"/>
        </w:rPr>
      </w:pPr>
      <w:r w:rsidRPr="0038713A">
        <w:rPr>
          <w:rFonts w:ascii="Arial" w:hAnsi="Arial" w:cs="Arial"/>
          <w:sz w:val="20"/>
          <w:szCs w:val="20"/>
        </w:rPr>
        <w:t xml:space="preserve">ASPAL - Agenzia Sarda per le Politiche Attive per il Lavoro, con sede in Cagliari, via Is Mirrionis </w:t>
      </w:r>
      <w:r w:rsidR="009A0407">
        <w:rPr>
          <w:rFonts w:ascii="Arial" w:hAnsi="Arial" w:cs="Arial"/>
          <w:sz w:val="20"/>
          <w:szCs w:val="20"/>
        </w:rPr>
        <w:t xml:space="preserve">n. </w:t>
      </w:r>
      <w:r w:rsidRPr="0038713A">
        <w:rPr>
          <w:rFonts w:ascii="Arial" w:hAnsi="Arial" w:cs="Arial"/>
          <w:sz w:val="20"/>
          <w:szCs w:val="20"/>
        </w:rPr>
        <w:t>195</w:t>
      </w:r>
    </w:p>
    <w:p w14:paraId="5C70DE07" w14:textId="3F671F55" w:rsidR="000C46F3" w:rsidRPr="00C13D43" w:rsidRDefault="0038713A" w:rsidP="0038713A">
      <w:pPr>
        <w:pStyle w:val="DGServp1"/>
        <w:spacing w:after="0" w:line="240" w:lineRule="auto"/>
        <w:jc w:val="both"/>
        <w:rPr>
          <w:rFonts w:ascii="Arial" w:hAnsi="Arial" w:cs="Arial"/>
          <w:sz w:val="20"/>
          <w:szCs w:val="20"/>
        </w:rPr>
      </w:pPr>
      <w:r w:rsidRPr="00C13D43">
        <w:rPr>
          <w:rFonts w:ascii="Arial" w:hAnsi="Arial" w:cs="Arial"/>
          <w:sz w:val="20"/>
          <w:szCs w:val="20"/>
        </w:rPr>
        <w:t>tel</w:t>
      </w:r>
      <w:r w:rsidR="00C13D43" w:rsidRPr="00C13D43">
        <w:rPr>
          <w:rFonts w:ascii="Arial" w:hAnsi="Arial" w:cs="Arial"/>
          <w:sz w:val="20"/>
          <w:szCs w:val="20"/>
        </w:rPr>
        <w:t>efono:</w:t>
      </w:r>
      <w:r w:rsidRPr="00C13D43">
        <w:rPr>
          <w:rFonts w:ascii="Arial" w:hAnsi="Arial" w:cs="Arial"/>
          <w:sz w:val="20"/>
          <w:szCs w:val="20"/>
        </w:rPr>
        <w:t xml:space="preserve"> 070</w:t>
      </w:r>
      <w:r w:rsidR="00C13D43">
        <w:rPr>
          <w:rFonts w:ascii="Arial" w:hAnsi="Arial" w:cs="Arial"/>
          <w:sz w:val="20"/>
          <w:szCs w:val="20"/>
        </w:rPr>
        <w:t xml:space="preserve"> </w:t>
      </w:r>
      <w:r w:rsidRPr="00C13D43">
        <w:rPr>
          <w:rFonts w:ascii="Arial" w:hAnsi="Arial" w:cs="Arial"/>
          <w:sz w:val="20"/>
          <w:szCs w:val="20"/>
        </w:rPr>
        <w:t>7593</w:t>
      </w:r>
      <w:r w:rsidR="00C13D43">
        <w:rPr>
          <w:rFonts w:ascii="Arial" w:hAnsi="Arial" w:cs="Arial"/>
          <w:sz w:val="20"/>
          <w:szCs w:val="20"/>
        </w:rPr>
        <w:t xml:space="preserve"> </w:t>
      </w:r>
      <w:r w:rsidR="00EE266F">
        <w:rPr>
          <w:rFonts w:ascii="Arial" w:hAnsi="Arial" w:cs="Arial"/>
          <w:sz w:val="20"/>
          <w:szCs w:val="20"/>
        </w:rPr>
        <w:t>962</w:t>
      </w:r>
      <w:r w:rsidRPr="00C13D43">
        <w:rPr>
          <w:rFonts w:ascii="Arial" w:hAnsi="Arial" w:cs="Arial"/>
          <w:sz w:val="20"/>
          <w:szCs w:val="20"/>
        </w:rPr>
        <w:t xml:space="preserve">; </w:t>
      </w:r>
    </w:p>
    <w:p w14:paraId="09044676" w14:textId="77777777" w:rsidR="000C46F3" w:rsidRDefault="0038713A" w:rsidP="0038713A">
      <w:pPr>
        <w:pStyle w:val="DGServp1"/>
        <w:spacing w:after="0" w:line="240" w:lineRule="auto"/>
        <w:jc w:val="both"/>
        <w:rPr>
          <w:rFonts w:ascii="Arial" w:hAnsi="Arial" w:cs="Arial"/>
          <w:b/>
          <w:sz w:val="20"/>
          <w:szCs w:val="20"/>
        </w:rPr>
      </w:pPr>
      <w:proofErr w:type="spellStart"/>
      <w:r w:rsidRPr="0038713A">
        <w:rPr>
          <w:rFonts w:ascii="Arial" w:hAnsi="Arial" w:cs="Arial"/>
          <w:sz w:val="20"/>
          <w:szCs w:val="20"/>
        </w:rPr>
        <w:t>pec</w:t>
      </w:r>
      <w:proofErr w:type="spellEnd"/>
      <w:r w:rsidRPr="0038713A">
        <w:rPr>
          <w:rFonts w:ascii="Arial" w:hAnsi="Arial" w:cs="Arial"/>
          <w:sz w:val="20"/>
          <w:szCs w:val="20"/>
        </w:rPr>
        <w:t xml:space="preserve">: </w:t>
      </w:r>
      <w:hyperlink r:id="rId9" w:history="1">
        <w:r w:rsidRPr="0038713A">
          <w:rPr>
            <w:rStyle w:val="Collegamentoipertestuale"/>
            <w:rFonts w:ascii="Arial" w:hAnsi="Arial" w:cs="Arial"/>
            <w:b/>
            <w:sz w:val="20"/>
            <w:szCs w:val="20"/>
          </w:rPr>
          <w:t>agenzialavoro@pec.regione.sardegna.it</w:t>
        </w:r>
      </w:hyperlink>
      <w:r w:rsidRPr="0038713A">
        <w:rPr>
          <w:rFonts w:ascii="Arial" w:hAnsi="Arial" w:cs="Arial"/>
          <w:b/>
          <w:sz w:val="20"/>
          <w:szCs w:val="20"/>
        </w:rPr>
        <w:t xml:space="preserve">; </w:t>
      </w:r>
    </w:p>
    <w:p w14:paraId="2927C99C" w14:textId="7102870F" w:rsidR="0038713A" w:rsidRPr="0038713A" w:rsidRDefault="0038713A" w:rsidP="0038713A">
      <w:pPr>
        <w:pStyle w:val="DGServp1"/>
        <w:spacing w:after="0" w:line="240" w:lineRule="auto"/>
        <w:jc w:val="both"/>
        <w:rPr>
          <w:rStyle w:val="Collegamentoipertestuale"/>
          <w:rFonts w:ascii="Arial" w:hAnsi="Arial" w:cs="Arial"/>
          <w:b/>
          <w:sz w:val="20"/>
          <w:szCs w:val="20"/>
        </w:rPr>
      </w:pPr>
      <w:r w:rsidRPr="0038713A">
        <w:rPr>
          <w:rFonts w:ascii="Arial" w:hAnsi="Arial" w:cs="Arial"/>
          <w:sz w:val="20"/>
          <w:szCs w:val="20"/>
        </w:rPr>
        <w:t xml:space="preserve">e-mail: </w:t>
      </w:r>
      <w:hyperlink r:id="rId10" w:history="1">
        <w:r w:rsidRPr="0038713A">
          <w:rPr>
            <w:rStyle w:val="Collegamentoipertestuale"/>
            <w:rFonts w:ascii="Arial" w:hAnsi="Arial" w:cs="Arial"/>
            <w:b/>
            <w:sz w:val="20"/>
            <w:szCs w:val="20"/>
          </w:rPr>
          <w:t>lav.agenzia.regionale@regione.sardegna.it</w:t>
        </w:r>
      </w:hyperlink>
      <w:r w:rsidRPr="0038713A">
        <w:rPr>
          <w:rStyle w:val="Collegamentoipertestuale"/>
          <w:rFonts w:ascii="Arial" w:hAnsi="Arial" w:cs="Arial"/>
          <w:sz w:val="20"/>
          <w:szCs w:val="20"/>
        </w:rPr>
        <w:t>.</w:t>
      </w:r>
    </w:p>
    <w:p w14:paraId="766E2462" w14:textId="77777777" w:rsidR="0038713A" w:rsidRPr="0038713A" w:rsidRDefault="0038713A" w:rsidP="0038713A">
      <w:pPr>
        <w:pStyle w:val="DGServp1"/>
        <w:spacing w:after="0" w:line="300" w:lineRule="exact"/>
        <w:jc w:val="both"/>
        <w:rPr>
          <w:rFonts w:ascii="Arial" w:hAnsi="Arial" w:cs="Arial"/>
          <w:b/>
          <w:sz w:val="20"/>
          <w:szCs w:val="20"/>
          <w:u w:val="single"/>
        </w:rPr>
      </w:pPr>
    </w:p>
    <w:p w14:paraId="7A76C513" w14:textId="502723DE" w:rsidR="0038713A" w:rsidRDefault="0038713A" w:rsidP="00275227">
      <w:pPr>
        <w:pStyle w:val="DGServp1"/>
        <w:numPr>
          <w:ilvl w:val="0"/>
          <w:numId w:val="2"/>
        </w:numPr>
        <w:spacing w:after="0" w:line="240" w:lineRule="auto"/>
        <w:ind w:left="0" w:firstLine="0"/>
        <w:jc w:val="both"/>
        <w:rPr>
          <w:rFonts w:ascii="Arial" w:hAnsi="Arial" w:cs="Arial"/>
          <w:b/>
          <w:sz w:val="20"/>
          <w:szCs w:val="20"/>
        </w:rPr>
      </w:pPr>
      <w:r w:rsidRPr="0038713A">
        <w:rPr>
          <w:rFonts w:ascii="Arial" w:hAnsi="Arial" w:cs="Arial"/>
          <w:b/>
          <w:sz w:val="20"/>
          <w:szCs w:val="20"/>
        </w:rPr>
        <w:t>Descrizione del servizio oggetto dell’avviso</w:t>
      </w:r>
    </w:p>
    <w:p w14:paraId="6B5BF39C" w14:textId="5A1D7E04" w:rsidR="00EE266F" w:rsidRPr="00EE266F" w:rsidRDefault="000C46F3" w:rsidP="00EE266F">
      <w:pPr>
        <w:pStyle w:val="DGServp1"/>
        <w:spacing w:line="300" w:lineRule="exact"/>
        <w:jc w:val="both"/>
        <w:rPr>
          <w:rFonts w:ascii="Arial" w:hAnsi="Arial" w:cs="Arial"/>
          <w:sz w:val="20"/>
          <w:szCs w:val="20"/>
        </w:rPr>
      </w:pPr>
      <w:r w:rsidRPr="000C46F3">
        <w:rPr>
          <w:rFonts w:ascii="Arial" w:hAnsi="Arial" w:cs="Arial"/>
          <w:sz w:val="20"/>
          <w:szCs w:val="20"/>
        </w:rPr>
        <w:t xml:space="preserve">Il presente avviso riguarda l’affidamento del </w:t>
      </w:r>
      <w:r w:rsidR="00EE266F" w:rsidRPr="00EE266F">
        <w:rPr>
          <w:rFonts w:ascii="Arial" w:hAnsi="Arial" w:cs="Arial"/>
          <w:sz w:val="20"/>
          <w:szCs w:val="20"/>
        </w:rPr>
        <w:t>servizio di accoglienza per lo svolgimento di tirocini in Sardegna nell’ambito del programma EURODYSSEY, destinato a giovani provenienti da altre regioni d’Europa, appartenenti alla rete AER – Assemblea delle Regioni d’Europa</w:t>
      </w:r>
      <w:r w:rsidR="00EE266F">
        <w:rPr>
          <w:rFonts w:ascii="Arial" w:hAnsi="Arial" w:cs="Arial"/>
          <w:sz w:val="20"/>
          <w:szCs w:val="20"/>
        </w:rPr>
        <w:t xml:space="preserve"> ad </w:t>
      </w:r>
      <w:r w:rsidR="00EE266F" w:rsidRPr="00EE266F">
        <w:rPr>
          <w:rFonts w:ascii="Arial" w:hAnsi="Arial" w:cs="Arial"/>
          <w:sz w:val="20"/>
          <w:szCs w:val="20"/>
        </w:rPr>
        <w:t xml:space="preserve">un </w:t>
      </w:r>
      <w:r w:rsidR="00EE266F">
        <w:rPr>
          <w:rFonts w:ascii="Arial" w:hAnsi="Arial" w:cs="Arial"/>
          <w:sz w:val="20"/>
          <w:szCs w:val="20"/>
        </w:rPr>
        <w:t>Operatore Economico</w:t>
      </w:r>
      <w:r w:rsidR="00EE266F" w:rsidRPr="00EE266F">
        <w:rPr>
          <w:rFonts w:ascii="Arial" w:hAnsi="Arial" w:cs="Arial"/>
          <w:sz w:val="20"/>
          <w:szCs w:val="20"/>
        </w:rPr>
        <w:t>, esperto in mobilità</w:t>
      </w:r>
      <w:r w:rsidR="00EE266F">
        <w:rPr>
          <w:rFonts w:ascii="Arial" w:hAnsi="Arial" w:cs="Arial"/>
          <w:sz w:val="20"/>
          <w:szCs w:val="20"/>
        </w:rPr>
        <w:t xml:space="preserve"> </w:t>
      </w:r>
      <w:r w:rsidR="00EE266F" w:rsidRPr="00EE266F">
        <w:rPr>
          <w:rFonts w:ascii="Arial" w:hAnsi="Arial" w:cs="Arial"/>
          <w:sz w:val="20"/>
          <w:szCs w:val="20"/>
        </w:rPr>
        <w:t>transnazionale e con esperienza comprovata nell’erogazione di servizi accoglienza, nell’ambito di</w:t>
      </w:r>
      <w:r w:rsidR="00EE266F">
        <w:rPr>
          <w:rFonts w:ascii="Arial" w:hAnsi="Arial" w:cs="Arial"/>
          <w:sz w:val="20"/>
          <w:szCs w:val="20"/>
        </w:rPr>
        <w:t xml:space="preserve"> </w:t>
      </w:r>
      <w:r w:rsidR="00EE266F" w:rsidRPr="00EE266F">
        <w:rPr>
          <w:rFonts w:ascii="Arial" w:hAnsi="Arial" w:cs="Arial"/>
          <w:sz w:val="20"/>
          <w:szCs w:val="20"/>
        </w:rPr>
        <w:t>programmi di mobilità transnazionale, finanziati attraverso programmi europei e reti di mobilità. I servizi</w:t>
      </w:r>
      <w:r w:rsidR="00EE266F">
        <w:rPr>
          <w:rFonts w:ascii="Arial" w:hAnsi="Arial" w:cs="Arial"/>
          <w:sz w:val="20"/>
          <w:szCs w:val="20"/>
        </w:rPr>
        <w:t xml:space="preserve"> che dovranno essere garantiti</w:t>
      </w:r>
      <w:r w:rsidR="00EE266F" w:rsidRPr="00EE266F">
        <w:rPr>
          <w:rFonts w:ascii="Arial" w:hAnsi="Arial" w:cs="Arial"/>
          <w:sz w:val="20"/>
          <w:szCs w:val="20"/>
        </w:rPr>
        <w:t xml:space="preserve"> sono:</w:t>
      </w:r>
    </w:p>
    <w:p w14:paraId="2B9CEE66" w14:textId="77777777" w:rsidR="00EE266F" w:rsidRDefault="00EE266F" w:rsidP="0018454D">
      <w:pPr>
        <w:pStyle w:val="DGServp1"/>
        <w:numPr>
          <w:ilvl w:val="0"/>
          <w:numId w:val="9"/>
        </w:numPr>
        <w:spacing w:line="300" w:lineRule="exact"/>
        <w:jc w:val="both"/>
        <w:rPr>
          <w:rFonts w:ascii="Arial" w:hAnsi="Arial" w:cs="Arial"/>
          <w:sz w:val="20"/>
          <w:szCs w:val="20"/>
        </w:rPr>
      </w:pPr>
      <w:r w:rsidRPr="00EE266F">
        <w:rPr>
          <w:rFonts w:ascii="Arial" w:hAnsi="Arial" w:cs="Arial"/>
          <w:sz w:val="20"/>
          <w:szCs w:val="20"/>
        </w:rPr>
        <w:t>offrire la prima accoglienza al tirocinante durante il primo mese;</w:t>
      </w:r>
    </w:p>
    <w:p w14:paraId="39A1DE35" w14:textId="77777777" w:rsidR="00FF475D" w:rsidRDefault="00EE266F" w:rsidP="00637B42">
      <w:pPr>
        <w:pStyle w:val="DGServp1"/>
        <w:numPr>
          <w:ilvl w:val="0"/>
          <w:numId w:val="9"/>
        </w:numPr>
        <w:spacing w:line="300" w:lineRule="exact"/>
        <w:jc w:val="both"/>
        <w:rPr>
          <w:rFonts w:ascii="Arial" w:hAnsi="Arial" w:cs="Arial"/>
          <w:sz w:val="20"/>
          <w:szCs w:val="20"/>
        </w:rPr>
      </w:pPr>
      <w:r w:rsidRPr="00FF475D">
        <w:rPr>
          <w:rFonts w:ascii="Arial" w:hAnsi="Arial" w:cs="Arial"/>
          <w:sz w:val="20"/>
          <w:szCs w:val="20"/>
        </w:rPr>
        <w:t>fornire idoneo alloggio in famiglie selezionate, in appartamenti privati o strutture ricettive abilitate e conformi alla normativa per il primo mese di inserimento che si svolgerà a Cagliari;</w:t>
      </w:r>
    </w:p>
    <w:p w14:paraId="79388E00" w14:textId="77777777" w:rsidR="00FF475D" w:rsidRDefault="00EE266F" w:rsidP="00EA5BB7">
      <w:pPr>
        <w:pStyle w:val="DGServp1"/>
        <w:numPr>
          <w:ilvl w:val="0"/>
          <w:numId w:val="9"/>
        </w:numPr>
        <w:spacing w:line="300" w:lineRule="exact"/>
        <w:jc w:val="both"/>
        <w:rPr>
          <w:rFonts w:ascii="Arial" w:hAnsi="Arial" w:cs="Arial"/>
          <w:sz w:val="20"/>
          <w:szCs w:val="20"/>
        </w:rPr>
      </w:pPr>
      <w:r w:rsidRPr="00FF475D">
        <w:rPr>
          <w:rFonts w:ascii="Arial" w:hAnsi="Arial" w:cs="Arial"/>
          <w:sz w:val="20"/>
          <w:szCs w:val="20"/>
        </w:rPr>
        <w:t>supportare i giovani nella ricerca di un alloggio per i successivi sei mesi di tirocinio in azienda che potrà</w:t>
      </w:r>
      <w:r w:rsidR="00FF475D" w:rsidRPr="00FF475D">
        <w:rPr>
          <w:rFonts w:ascii="Arial" w:hAnsi="Arial" w:cs="Arial"/>
          <w:sz w:val="20"/>
          <w:szCs w:val="20"/>
        </w:rPr>
        <w:t xml:space="preserve"> </w:t>
      </w:r>
      <w:r w:rsidRPr="00FF475D">
        <w:rPr>
          <w:rFonts w:ascii="Arial" w:hAnsi="Arial" w:cs="Arial"/>
          <w:sz w:val="20"/>
          <w:szCs w:val="20"/>
        </w:rPr>
        <w:t>svolgersi in tutto il territorio regionale;</w:t>
      </w:r>
    </w:p>
    <w:p w14:paraId="0DC1AB08" w14:textId="77777777" w:rsidR="002338DA" w:rsidRDefault="00EE266F" w:rsidP="002338DA">
      <w:pPr>
        <w:pStyle w:val="DGServp1"/>
        <w:numPr>
          <w:ilvl w:val="0"/>
          <w:numId w:val="9"/>
        </w:numPr>
        <w:spacing w:line="300" w:lineRule="exact"/>
        <w:jc w:val="both"/>
        <w:rPr>
          <w:rFonts w:ascii="Arial" w:hAnsi="Arial" w:cs="Arial"/>
          <w:sz w:val="20"/>
          <w:szCs w:val="20"/>
        </w:rPr>
      </w:pPr>
      <w:r w:rsidRPr="002338DA">
        <w:rPr>
          <w:rFonts w:ascii="Arial" w:hAnsi="Arial" w:cs="Arial"/>
          <w:sz w:val="20"/>
          <w:szCs w:val="20"/>
        </w:rPr>
        <w:t>assicurare la partecipazione del giovane a un corso di lingua italiana di almeno 50 ore</w:t>
      </w:r>
      <w:r w:rsidR="002338DA" w:rsidRPr="002338DA">
        <w:rPr>
          <w:rFonts w:ascii="Arial" w:hAnsi="Arial" w:cs="Arial"/>
          <w:sz w:val="20"/>
          <w:szCs w:val="20"/>
        </w:rPr>
        <w:t xml:space="preserve">, tenuto da docenti abilitati all’insegnamento dell’italiano per stranieri, da svolgersi durante il primo mese a Cagliari o durante il periodo di svolgimento del tirocinio, che preveda rilascio di un attestato finale; </w:t>
      </w:r>
    </w:p>
    <w:p w14:paraId="07AA9356" w14:textId="59CAFA5E" w:rsidR="00FF475D" w:rsidRPr="002338DA" w:rsidRDefault="00EE266F" w:rsidP="002338DA">
      <w:pPr>
        <w:pStyle w:val="DGServp1"/>
        <w:numPr>
          <w:ilvl w:val="0"/>
          <w:numId w:val="9"/>
        </w:numPr>
        <w:spacing w:line="300" w:lineRule="exact"/>
        <w:jc w:val="both"/>
        <w:rPr>
          <w:rFonts w:ascii="Arial" w:hAnsi="Arial" w:cs="Arial"/>
          <w:sz w:val="20"/>
          <w:szCs w:val="20"/>
        </w:rPr>
      </w:pPr>
      <w:r w:rsidRPr="002338DA">
        <w:rPr>
          <w:rFonts w:ascii="Arial" w:hAnsi="Arial" w:cs="Arial"/>
          <w:sz w:val="20"/>
          <w:szCs w:val="20"/>
        </w:rPr>
        <w:t>garantire l’assistenza ai partecipanti in particolar modo durante il primo mese ma anche per tutto il</w:t>
      </w:r>
      <w:r w:rsidR="00FF475D" w:rsidRPr="002338DA">
        <w:rPr>
          <w:rFonts w:ascii="Arial" w:hAnsi="Arial" w:cs="Arial"/>
          <w:sz w:val="20"/>
          <w:szCs w:val="20"/>
        </w:rPr>
        <w:t xml:space="preserve"> </w:t>
      </w:r>
      <w:r w:rsidRPr="002338DA">
        <w:rPr>
          <w:rFonts w:ascii="Arial" w:hAnsi="Arial" w:cs="Arial"/>
          <w:sz w:val="20"/>
          <w:szCs w:val="20"/>
        </w:rPr>
        <w:t>periodo di permanenza, al fine di garantire che il periodo di tirocinio si realizzi secondo adeguati</w:t>
      </w:r>
      <w:r w:rsidR="00FF475D" w:rsidRPr="002338DA">
        <w:rPr>
          <w:rFonts w:ascii="Arial" w:hAnsi="Arial" w:cs="Arial"/>
          <w:sz w:val="20"/>
          <w:szCs w:val="20"/>
        </w:rPr>
        <w:t xml:space="preserve"> </w:t>
      </w:r>
      <w:r w:rsidRPr="002338DA">
        <w:rPr>
          <w:rFonts w:ascii="Arial" w:hAnsi="Arial" w:cs="Arial"/>
          <w:sz w:val="20"/>
          <w:szCs w:val="20"/>
        </w:rPr>
        <w:t>standard di sicurezza e serenità;</w:t>
      </w:r>
    </w:p>
    <w:p w14:paraId="12239A2E" w14:textId="3E029354" w:rsidR="00FF475D" w:rsidRDefault="00EE266F" w:rsidP="00800372">
      <w:pPr>
        <w:pStyle w:val="DGServp1"/>
        <w:numPr>
          <w:ilvl w:val="0"/>
          <w:numId w:val="9"/>
        </w:numPr>
        <w:spacing w:line="300" w:lineRule="exact"/>
        <w:jc w:val="both"/>
        <w:rPr>
          <w:rFonts w:ascii="Arial" w:hAnsi="Arial" w:cs="Arial"/>
          <w:sz w:val="20"/>
          <w:szCs w:val="20"/>
        </w:rPr>
      </w:pPr>
      <w:r w:rsidRPr="00FF475D">
        <w:rPr>
          <w:rFonts w:ascii="Arial" w:hAnsi="Arial" w:cs="Arial"/>
          <w:sz w:val="20"/>
          <w:szCs w:val="20"/>
        </w:rPr>
        <w:t xml:space="preserve">svolgere un ruolo di raccordo tra i </w:t>
      </w:r>
      <w:r w:rsidR="00B05617">
        <w:rPr>
          <w:rFonts w:ascii="Arial" w:hAnsi="Arial" w:cs="Arial"/>
          <w:sz w:val="20"/>
          <w:szCs w:val="20"/>
        </w:rPr>
        <w:t>tirocinanti</w:t>
      </w:r>
      <w:r w:rsidRPr="00FF475D">
        <w:rPr>
          <w:rFonts w:ascii="Arial" w:hAnsi="Arial" w:cs="Arial"/>
          <w:sz w:val="20"/>
          <w:szCs w:val="20"/>
        </w:rPr>
        <w:t xml:space="preserve"> e l’ASPAL durante tutto il periodo di permanenza in Sardegna;</w:t>
      </w:r>
    </w:p>
    <w:p w14:paraId="4AAA124F" w14:textId="10F1BBA5" w:rsidR="00FF475D" w:rsidRDefault="00EE266F" w:rsidP="002338DA">
      <w:pPr>
        <w:pStyle w:val="DGServp1"/>
        <w:numPr>
          <w:ilvl w:val="0"/>
          <w:numId w:val="9"/>
        </w:numPr>
        <w:spacing w:line="300" w:lineRule="exact"/>
        <w:jc w:val="both"/>
        <w:rPr>
          <w:rFonts w:ascii="Arial" w:hAnsi="Arial" w:cs="Arial"/>
          <w:sz w:val="20"/>
          <w:szCs w:val="20"/>
        </w:rPr>
      </w:pPr>
      <w:r w:rsidRPr="00FF475D">
        <w:rPr>
          <w:rFonts w:ascii="Arial" w:hAnsi="Arial" w:cs="Arial"/>
          <w:sz w:val="20"/>
          <w:szCs w:val="20"/>
        </w:rPr>
        <w:t>organizzare la partecipazione del tirocinante ad attività culturali e ricreative utili al suo inserimento</w:t>
      </w:r>
      <w:r w:rsidR="00FF475D" w:rsidRPr="00FF475D">
        <w:rPr>
          <w:rFonts w:ascii="Arial" w:hAnsi="Arial" w:cs="Arial"/>
          <w:sz w:val="20"/>
          <w:szCs w:val="20"/>
        </w:rPr>
        <w:t xml:space="preserve"> </w:t>
      </w:r>
      <w:r w:rsidR="002338DA">
        <w:rPr>
          <w:rFonts w:ascii="Arial" w:hAnsi="Arial" w:cs="Arial"/>
          <w:sz w:val="20"/>
          <w:szCs w:val="20"/>
        </w:rPr>
        <w:t>sociale.</w:t>
      </w:r>
    </w:p>
    <w:p w14:paraId="72FDE2C6" w14:textId="77777777" w:rsidR="002338DA" w:rsidRPr="002338DA" w:rsidRDefault="002338DA" w:rsidP="002338DA">
      <w:pPr>
        <w:pStyle w:val="DGServp1"/>
        <w:spacing w:line="300" w:lineRule="exact"/>
        <w:ind w:left="360"/>
        <w:jc w:val="both"/>
        <w:rPr>
          <w:rFonts w:ascii="Arial" w:hAnsi="Arial" w:cs="Arial"/>
          <w:sz w:val="20"/>
          <w:szCs w:val="20"/>
        </w:rPr>
      </w:pPr>
    </w:p>
    <w:p w14:paraId="1EBEFCFF" w14:textId="77777777" w:rsidR="0038713A" w:rsidRPr="0038713A" w:rsidRDefault="0038713A" w:rsidP="00275227">
      <w:pPr>
        <w:pStyle w:val="DGServp1"/>
        <w:numPr>
          <w:ilvl w:val="0"/>
          <w:numId w:val="2"/>
        </w:numPr>
        <w:spacing w:after="0" w:line="240" w:lineRule="auto"/>
        <w:ind w:left="0" w:firstLine="0"/>
        <w:jc w:val="both"/>
        <w:rPr>
          <w:rFonts w:ascii="Arial" w:hAnsi="Arial" w:cs="Arial"/>
          <w:b/>
          <w:sz w:val="20"/>
          <w:szCs w:val="20"/>
        </w:rPr>
      </w:pPr>
      <w:r w:rsidRPr="0038713A">
        <w:rPr>
          <w:rFonts w:ascii="Arial" w:hAnsi="Arial" w:cs="Arial"/>
          <w:b/>
          <w:sz w:val="20"/>
          <w:szCs w:val="20"/>
        </w:rPr>
        <w:t>Importo del servizio</w:t>
      </w:r>
    </w:p>
    <w:p w14:paraId="1FFC7EF5" w14:textId="516EA964" w:rsidR="0038713A" w:rsidRPr="0038713A" w:rsidRDefault="0038713A" w:rsidP="0038713A">
      <w:pPr>
        <w:pStyle w:val="DGServp1"/>
        <w:spacing w:after="0" w:line="300" w:lineRule="exact"/>
        <w:jc w:val="both"/>
        <w:rPr>
          <w:rFonts w:ascii="Arial" w:hAnsi="Arial" w:cs="Arial"/>
          <w:sz w:val="20"/>
          <w:szCs w:val="20"/>
        </w:rPr>
      </w:pPr>
      <w:r w:rsidRPr="0038713A">
        <w:rPr>
          <w:rFonts w:ascii="Arial" w:hAnsi="Arial" w:cs="Arial"/>
          <w:sz w:val="20"/>
          <w:szCs w:val="20"/>
        </w:rPr>
        <w:t xml:space="preserve">L’importo complessivo per l’espletamento del servizio di cui al precedente punto, ammonta a: € </w:t>
      </w:r>
      <w:r w:rsidR="00FF475D">
        <w:rPr>
          <w:rFonts w:ascii="Arial" w:hAnsi="Arial" w:cs="Arial"/>
          <w:sz w:val="20"/>
          <w:szCs w:val="20"/>
        </w:rPr>
        <w:t>7</w:t>
      </w:r>
      <w:r w:rsidR="002338DA">
        <w:rPr>
          <w:rFonts w:ascii="Arial" w:hAnsi="Arial" w:cs="Arial"/>
          <w:sz w:val="20"/>
          <w:szCs w:val="20"/>
        </w:rPr>
        <w:t>0</w:t>
      </w:r>
      <w:r w:rsidR="00FF475D">
        <w:rPr>
          <w:rFonts w:ascii="Arial" w:hAnsi="Arial" w:cs="Arial"/>
          <w:sz w:val="20"/>
          <w:szCs w:val="20"/>
        </w:rPr>
        <w:t>.</w:t>
      </w:r>
      <w:r w:rsidR="00BD4015">
        <w:rPr>
          <w:rFonts w:ascii="Arial" w:hAnsi="Arial" w:cs="Arial"/>
          <w:sz w:val="20"/>
          <w:szCs w:val="20"/>
        </w:rPr>
        <w:t>311</w:t>
      </w:r>
      <w:r w:rsidRPr="0038713A">
        <w:rPr>
          <w:rFonts w:ascii="Arial" w:hAnsi="Arial" w:cs="Arial"/>
          <w:sz w:val="20"/>
          <w:szCs w:val="20"/>
        </w:rPr>
        <w:t>,</w:t>
      </w:r>
      <w:r w:rsidR="000C46F3">
        <w:rPr>
          <w:rFonts w:ascii="Arial" w:hAnsi="Arial" w:cs="Arial"/>
          <w:sz w:val="20"/>
          <w:szCs w:val="20"/>
        </w:rPr>
        <w:t>0</w:t>
      </w:r>
      <w:r w:rsidRPr="0038713A">
        <w:rPr>
          <w:rFonts w:ascii="Arial" w:hAnsi="Arial" w:cs="Arial"/>
          <w:sz w:val="20"/>
          <w:szCs w:val="20"/>
        </w:rPr>
        <w:t xml:space="preserve">0 </w:t>
      </w:r>
      <w:r w:rsidR="00FF475D">
        <w:rPr>
          <w:rFonts w:ascii="Arial" w:hAnsi="Arial" w:cs="Arial"/>
          <w:sz w:val="20"/>
          <w:szCs w:val="20"/>
        </w:rPr>
        <w:t>IVA esclusa.</w:t>
      </w:r>
    </w:p>
    <w:p w14:paraId="349F38F3" w14:textId="77777777" w:rsidR="0038713A" w:rsidRPr="0038713A" w:rsidRDefault="0038713A" w:rsidP="0038713A">
      <w:pPr>
        <w:pStyle w:val="DGServp1"/>
        <w:spacing w:after="0" w:line="300" w:lineRule="exact"/>
        <w:jc w:val="both"/>
        <w:rPr>
          <w:rFonts w:ascii="Arial" w:hAnsi="Arial" w:cs="Arial"/>
          <w:sz w:val="20"/>
          <w:szCs w:val="20"/>
        </w:rPr>
      </w:pPr>
      <w:r w:rsidRPr="0038713A">
        <w:rPr>
          <w:rFonts w:ascii="Arial" w:hAnsi="Arial" w:cs="Arial"/>
          <w:spacing w:val="4"/>
          <w:sz w:val="20"/>
          <w:szCs w:val="20"/>
        </w:rPr>
        <w:t xml:space="preserve"> </w:t>
      </w:r>
    </w:p>
    <w:p w14:paraId="5B5881BE" w14:textId="77777777" w:rsidR="0038713A" w:rsidRPr="0038713A" w:rsidRDefault="0038713A" w:rsidP="00275227">
      <w:pPr>
        <w:pStyle w:val="DGServp1"/>
        <w:numPr>
          <w:ilvl w:val="0"/>
          <w:numId w:val="2"/>
        </w:numPr>
        <w:spacing w:after="0" w:line="240" w:lineRule="auto"/>
        <w:ind w:left="0" w:firstLine="0"/>
        <w:jc w:val="both"/>
        <w:rPr>
          <w:rFonts w:ascii="Arial" w:hAnsi="Arial" w:cs="Arial"/>
          <w:b/>
          <w:sz w:val="20"/>
          <w:szCs w:val="20"/>
        </w:rPr>
      </w:pPr>
      <w:r w:rsidRPr="0038713A">
        <w:rPr>
          <w:rFonts w:ascii="Arial" w:hAnsi="Arial" w:cs="Arial"/>
          <w:b/>
          <w:sz w:val="20"/>
          <w:szCs w:val="20"/>
        </w:rPr>
        <w:t xml:space="preserve">Durata del servizio </w:t>
      </w:r>
    </w:p>
    <w:p w14:paraId="5A34DDA1" w14:textId="77777777" w:rsidR="005021F3" w:rsidRDefault="000C46F3" w:rsidP="005021F3">
      <w:pPr>
        <w:pStyle w:val="DGServp1"/>
        <w:spacing w:after="0" w:line="300" w:lineRule="exact"/>
        <w:jc w:val="both"/>
        <w:rPr>
          <w:rFonts w:ascii="Arial" w:hAnsi="Arial" w:cs="Arial"/>
          <w:sz w:val="20"/>
          <w:szCs w:val="20"/>
        </w:rPr>
      </w:pPr>
      <w:r w:rsidRPr="000C46F3">
        <w:rPr>
          <w:rFonts w:ascii="Arial" w:hAnsi="Arial" w:cs="Arial"/>
          <w:sz w:val="20"/>
          <w:szCs w:val="20"/>
        </w:rPr>
        <w:lastRenderedPageBreak/>
        <w:t xml:space="preserve">Il servizio avrà la durata di </w:t>
      </w:r>
      <w:r w:rsidRPr="00C1520D">
        <w:rPr>
          <w:rFonts w:ascii="Arial" w:hAnsi="Arial" w:cs="Arial"/>
          <w:sz w:val="20"/>
          <w:szCs w:val="20"/>
        </w:rPr>
        <w:t xml:space="preserve">mesi </w:t>
      </w:r>
      <w:r w:rsidR="00FF475D" w:rsidRPr="00C1520D">
        <w:rPr>
          <w:rFonts w:ascii="Arial" w:hAnsi="Arial" w:cs="Arial"/>
          <w:sz w:val="20"/>
          <w:szCs w:val="20"/>
        </w:rPr>
        <w:t>24</w:t>
      </w:r>
      <w:r w:rsidRPr="00C1520D">
        <w:rPr>
          <w:rFonts w:ascii="Arial" w:hAnsi="Arial" w:cs="Arial"/>
          <w:sz w:val="20"/>
          <w:szCs w:val="20"/>
        </w:rPr>
        <w:t xml:space="preserve"> decorrenti</w:t>
      </w:r>
      <w:r w:rsidRPr="000C46F3">
        <w:rPr>
          <w:rFonts w:ascii="Arial" w:hAnsi="Arial" w:cs="Arial"/>
          <w:sz w:val="20"/>
          <w:szCs w:val="20"/>
        </w:rPr>
        <w:t xml:space="preserve"> dalla data </w:t>
      </w:r>
      <w:r w:rsidR="00FF475D">
        <w:rPr>
          <w:rFonts w:ascii="Arial" w:hAnsi="Arial" w:cs="Arial"/>
          <w:sz w:val="20"/>
          <w:szCs w:val="20"/>
        </w:rPr>
        <w:t>di stipula del contratto</w:t>
      </w:r>
      <w:r w:rsidR="00FF475D" w:rsidRPr="002338DA">
        <w:rPr>
          <w:rFonts w:ascii="Arial" w:hAnsi="Arial" w:cs="Arial"/>
          <w:sz w:val="20"/>
          <w:szCs w:val="20"/>
        </w:rPr>
        <w:t xml:space="preserve">. </w:t>
      </w:r>
    </w:p>
    <w:p w14:paraId="5AFF13BC" w14:textId="77777777" w:rsidR="005021F3" w:rsidRDefault="005021F3" w:rsidP="005021F3">
      <w:pPr>
        <w:pStyle w:val="DGServp1"/>
        <w:spacing w:after="0" w:line="300" w:lineRule="exact"/>
        <w:jc w:val="both"/>
        <w:rPr>
          <w:rFonts w:ascii="Arial" w:hAnsi="Arial" w:cs="Arial"/>
          <w:bCs/>
          <w:color w:val="000000"/>
          <w:sz w:val="20"/>
          <w:szCs w:val="20"/>
        </w:rPr>
      </w:pPr>
      <w:r>
        <w:rPr>
          <w:rFonts w:ascii="Arial" w:hAnsi="Arial" w:cs="Arial"/>
          <w:sz w:val="20"/>
          <w:szCs w:val="20"/>
        </w:rPr>
        <w:t>S</w:t>
      </w:r>
      <w:r w:rsidR="00FF475D" w:rsidRPr="002338DA">
        <w:rPr>
          <w:rFonts w:ascii="Arial" w:hAnsi="Arial" w:cs="Arial"/>
          <w:sz w:val="20"/>
          <w:szCs w:val="20"/>
        </w:rPr>
        <w:t>i precisa, tuttavia, che</w:t>
      </w:r>
      <w:r>
        <w:rPr>
          <w:rFonts w:ascii="Arial" w:hAnsi="Arial" w:cs="Arial"/>
          <w:sz w:val="20"/>
          <w:szCs w:val="20"/>
        </w:rPr>
        <w:t xml:space="preserve"> la realizzazione degli scambi è subordinata</w:t>
      </w:r>
      <w:r w:rsidR="00FF475D" w:rsidRPr="002338DA">
        <w:rPr>
          <w:rFonts w:ascii="Arial" w:hAnsi="Arial" w:cs="Arial"/>
          <w:sz w:val="20"/>
          <w:szCs w:val="20"/>
        </w:rPr>
        <w:t xml:space="preserve"> </w:t>
      </w:r>
      <w:r w:rsidRPr="005021F3">
        <w:rPr>
          <w:rFonts w:ascii="Arial" w:hAnsi="Arial" w:cs="Arial"/>
          <w:bCs/>
          <w:color w:val="000000"/>
          <w:sz w:val="20"/>
          <w:szCs w:val="20"/>
        </w:rPr>
        <w:t>dall’andamento dell’emergenza epidemiologica da Covid-19: l’affidatario, inizialmente, procederà infatti con l’avvio di tutte le attività preparatorie per consentire di poter ospitare i giovani soltanto quando la situazione sanitaria lo consentirà, in modo tale da garantire la massima sicurezza e salv</w:t>
      </w:r>
      <w:r>
        <w:rPr>
          <w:rFonts w:ascii="Arial" w:hAnsi="Arial" w:cs="Arial"/>
          <w:bCs/>
          <w:color w:val="000000"/>
          <w:sz w:val="20"/>
          <w:szCs w:val="20"/>
        </w:rPr>
        <w:t>aguardia della salute per tutti</w:t>
      </w:r>
    </w:p>
    <w:p w14:paraId="489D7703" w14:textId="7384BA65" w:rsidR="005021F3" w:rsidRPr="005021F3" w:rsidRDefault="005021F3" w:rsidP="005021F3">
      <w:pPr>
        <w:pStyle w:val="DGServp1"/>
        <w:spacing w:after="0" w:line="300" w:lineRule="exact"/>
        <w:jc w:val="both"/>
        <w:rPr>
          <w:rFonts w:ascii="Arial" w:hAnsi="Arial" w:cs="Arial"/>
          <w:bCs/>
          <w:color w:val="000000"/>
          <w:sz w:val="20"/>
          <w:szCs w:val="20"/>
        </w:rPr>
      </w:pPr>
      <w:r>
        <w:rPr>
          <w:rFonts w:ascii="Arial" w:hAnsi="Arial" w:cs="Arial"/>
          <w:bCs/>
          <w:color w:val="000000"/>
          <w:sz w:val="20"/>
          <w:szCs w:val="20"/>
        </w:rPr>
        <w:t xml:space="preserve">Si precisa, altresì, </w:t>
      </w:r>
      <w:r w:rsidRPr="005021F3">
        <w:rPr>
          <w:rFonts w:ascii="Arial" w:hAnsi="Arial" w:cs="Arial"/>
          <w:bCs/>
          <w:color w:val="000000"/>
          <w:sz w:val="20"/>
          <w:szCs w:val="20"/>
        </w:rPr>
        <w:t>che, qualora i tirocini non venissero tutti e 23 attivati, il compenso sarà proporzionato alle spese sostenute dall’affidatario per il servizio di accoglienza erogato rispetto al numero dei tirocini effettivamente avviati;</w:t>
      </w:r>
    </w:p>
    <w:p w14:paraId="08079B96" w14:textId="7EC08187" w:rsidR="000C46F3" w:rsidRPr="0038713A" w:rsidRDefault="000C46F3" w:rsidP="005021F3">
      <w:pPr>
        <w:pStyle w:val="DGServp1"/>
        <w:spacing w:after="0" w:line="300" w:lineRule="exact"/>
        <w:jc w:val="both"/>
        <w:rPr>
          <w:rFonts w:ascii="Arial" w:hAnsi="Arial" w:cs="Arial"/>
          <w:color w:val="FF0000"/>
          <w:sz w:val="20"/>
          <w:szCs w:val="20"/>
        </w:rPr>
      </w:pPr>
    </w:p>
    <w:p w14:paraId="64AB70E3" w14:textId="77777777" w:rsidR="0038713A" w:rsidRPr="0038713A" w:rsidRDefault="0038713A" w:rsidP="00275227">
      <w:pPr>
        <w:pStyle w:val="DGServp1"/>
        <w:numPr>
          <w:ilvl w:val="0"/>
          <w:numId w:val="2"/>
        </w:numPr>
        <w:spacing w:after="0" w:line="240" w:lineRule="auto"/>
        <w:ind w:left="0" w:firstLine="0"/>
        <w:jc w:val="both"/>
        <w:rPr>
          <w:rFonts w:ascii="Arial" w:hAnsi="Arial" w:cs="Arial"/>
          <w:b/>
          <w:sz w:val="20"/>
          <w:szCs w:val="20"/>
        </w:rPr>
      </w:pPr>
      <w:r w:rsidRPr="0038713A">
        <w:rPr>
          <w:rFonts w:ascii="Arial" w:hAnsi="Arial" w:cs="Arial"/>
          <w:b/>
          <w:sz w:val="20"/>
          <w:szCs w:val="20"/>
        </w:rPr>
        <w:t>Criterio di aggiudicazione</w:t>
      </w:r>
    </w:p>
    <w:p w14:paraId="2016932D" w14:textId="745270BA" w:rsidR="0038713A" w:rsidRPr="0038713A" w:rsidRDefault="0038713A" w:rsidP="009D31AB">
      <w:pPr>
        <w:pStyle w:val="DGServp1"/>
        <w:spacing w:after="0" w:line="300" w:lineRule="exact"/>
        <w:jc w:val="both"/>
        <w:rPr>
          <w:rFonts w:ascii="Arial" w:hAnsi="Arial" w:cs="Arial"/>
          <w:sz w:val="20"/>
          <w:szCs w:val="20"/>
        </w:rPr>
      </w:pPr>
      <w:r w:rsidRPr="0038713A">
        <w:rPr>
          <w:rFonts w:ascii="Arial" w:hAnsi="Arial" w:cs="Arial"/>
          <w:sz w:val="20"/>
          <w:szCs w:val="20"/>
        </w:rPr>
        <w:t xml:space="preserve">L’aggiudicazione, ai sensi di quanto previsto dall’art. 95, comma 2 del </w:t>
      </w:r>
      <w:proofErr w:type="spellStart"/>
      <w:r w:rsidRPr="0038713A">
        <w:rPr>
          <w:rFonts w:ascii="Arial" w:hAnsi="Arial" w:cs="Arial"/>
          <w:sz w:val="20"/>
          <w:szCs w:val="20"/>
        </w:rPr>
        <w:t>D.Lgs</w:t>
      </w:r>
      <w:proofErr w:type="spellEnd"/>
      <w:r w:rsidRPr="0038713A">
        <w:rPr>
          <w:rFonts w:ascii="Arial" w:hAnsi="Arial" w:cs="Arial"/>
          <w:sz w:val="20"/>
          <w:szCs w:val="20"/>
        </w:rPr>
        <w:t xml:space="preserve"> n. 50/2016, avverrà con il criterio dell’offerta economicamente più vantaggiosa, ripartita tra il punteggio attribuito all’offerta tecnica (massimo </w:t>
      </w:r>
      <w:r w:rsidR="002338DA" w:rsidRPr="002338DA">
        <w:rPr>
          <w:rFonts w:ascii="Arial" w:hAnsi="Arial" w:cs="Arial"/>
          <w:sz w:val="20"/>
          <w:szCs w:val="20"/>
        </w:rPr>
        <w:t>70</w:t>
      </w:r>
      <w:r w:rsidRPr="002338DA">
        <w:rPr>
          <w:rFonts w:ascii="Arial" w:hAnsi="Arial" w:cs="Arial"/>
          <w:sz w:val="20"/>
          <w:szCs w:val="20"/>
        </w:rPr>
        <w:t>/</w:t>
      </w:r>
      <w:r w:rsidRPr="0038713A">
        <w:rPr>
          <w:rFonts w:ascii="Arial" w:hAnsi="Arial" w:cs="Arial"/>
          <w:sz w:val="20"/>
          <w:szCs w:val="20"/>
        </w:rPr>
        <w:t xml:space="preserve">100 punti) e all’offerta economica (massimo </w:t>
      </w:r>
      <w:r w:rsidR="002338DA">
        <w:rPr>
          <w:rFonts w:ascii="Arial" w:hAnsi="Arial" w:cs="Arial"/>
          <w:sz w:val="20"/>
          <w:szCs w:val="20"/>
        </w:rPr>
        <w:t>30/</w:t>
      </w:r>
      <w:r w:rsidRPr="0038713A">
        <w:rPr>
          <w:rFonts w:ascii="Arial" w:hAnsi="Arial" w:cs="Arial"/>
          <w:sz w:val="20"/>
          <w:szCs w:val="20"/>
        </w:rPr>
        <w:t>100 punti).</w:t>
      </w:r>
    </w:p>
    <w:p w14:paraId="1D18EF9B" w14:textId="77777777" w:rsidR="0038713A" w:rsidRPr="0038713A" w:rsidRDefault="0038713A" w:rsidP="0038713A">
      <w:pPr>
        <w:pStyle w:val="DGServp1"/>
        <w:spacing w:after="0" w:line="240" w:lineRule="auto"/>
        <w:jc w:val="both"/>
        <w:rPr>
          <w:rFonts w:ascii="Arial" w:hAnsi="Arial" w:cs="Arial"/>
          <w:sz w:val="20"/>
          <w:szCs w:val="20"/>
        </w:rPr>
      </w:pPr>
    </w:p>
    <w:p w14:paraId="60ACC102" w14:textId="77777777" w:rsidR="0038713A" w:rsidRPr="0038713A" w:rsidRDefault="0038713A" w:rsidP="00275227">
      <w:pPr>
        <w:pStyle w:val="DGServp1"/>
        <w:numPr>
          <w:ilvl w:val="0"/>
          <w:numId w:val="2"/>
        </w:numPr>
        <w:spacing w:after="0" w:line="240" w:lineRule="auto"/>
        <w:ind w:left="0" w:firstLine="0"/>
        <w:jc w:val="both"/>
        <w:rPr>
          <w:rFonts w:ascii="Arial" w:hAnsi="Arial" w:cs="Arial"/>
          <w:b/>
          <w:sz w:val="20"/>
          <w:szCs w:val="20"/>
        </w:rPr>
      </w:pPr>
      <w:r w:rsidRPr="0038713A">
        <w:rPr>
          <w:rFonts w:ascii="Arial" w:hAnsi="Arial" w:cs="Arial"/>
          <w:b/>
          <w:sz w:val="20"/>
          <w:szCs w:val="20"/>
        </w:rPr>
        <w:t>Soggetti ammessi</w:t>
      </w:r>
    </w:p>
    <w:p w14:paraId="193076B9" w14:textId="45D0E2B9" w:rsidR="009D31AB" w:rsidRDefault="009D31AB" w:rsidP="00666FC8">
      <w:pPr>
        <w:autoSpaceDE w:val="0"/>
        <w:spacing w:line="276" w:lineRule="auto"/>
        <w:ind w:right="-75"/>
        <w:jc w:val="both"/>
        <w:rPr>
          <w:rFonts w:ascii="Arial" w:hAnsi="Arial" w:cs="Arial"/>
          <w:sz w:val="20"/>
          <w:szCs w:val="20"/>
        </w:rPr>
      </w:pPr>
      <w:r w:rsidRPr="0038713A">
        <w:rPr>
          <w:rFonts w:ascii="Arial" w:hAnsi="Arial" w:cs="Arial"/>
          <w:sz w:val="20"/>
          <w:szCs w:val="20"/>
        </w:rPr>
        <w:t xml:space="preserve">Sono ammessi a partecipare alla presente manifestazione d’interesse tutti gli operatori economici regolarmente registrati e iscritti sulla piattaforma </w:t>
      </w:r>
      <w:proofErr w:type="spellStart"/>
      <w:r w:rsidRPr="0038713A">
        <w:rPr>
          <w:rFonts w:ascii="Arial" w:hAnsi="Arial" w:cs="Arial"/>
          <w:sz w:val="20"/>
          <w:szCs w:val="20"/>
        </w:rPr>
        <w:t>SardegnaCAT</w:t>
      </w:r>
      <w:proofErr w:type="spellEnd"/>
      <w:r w:rsidRPr="0038713A">
        <w:rPr>
          <w:rFonts w:ascii="Arial" w:hAnsi="Arial" w:cs="Arial"/>
          <w:sz w:val="20"/>
          <w:szCs w:val="20"/>
        </w:rPr>
        <w:t>, ad una o più delle seguenti categorie merceologiche</w:t>
      </w:r>
      <w:r>
        <w:rPr>
          <w:rFonts w:ascii="Arial" w:hAnsi="Arial" w:cs="Arial"/>
          <w:sz w:val="20"/>
          <w:szCs w:val="20"/>
        </w:rPr>
        <w:t>:</w:t>
      </w:r>
      <w:r w:rsidRPr="0038713A">
        <w:rPr>
          <w:rFonts w:ascii="Arial" w:hAnsi="Arial" w:cs="Arial"/>
          <w:sz w:val="20"/>
          <w:szCs w:val="20"/>
        </w:rPr>
        <w:t xml:space="preserve"> </w:t>
      </w:r>
    </w:p>
    <w:p w14:paraId="78007935" w14:textId="77777777" w:rsidR="002338DA" w:rsidRPr="002338DA" w:rsidRDefault="002338DA" w:rsidP="002338DA">
      <w:pPr>
        <w:pStyle w:val="DGServp1"/>
        <w:spacing w:after="0" w:line="300" w:lineRule="exact"/>
        <w:jc w:val="both"/>
        <w:rPr>
          <w:rFonts w:ascii="Arial" w:hAnsi="Arial" w:cs="Arial"/>
          <w:szCs w:val="18"/>
        </w:rPr>
      </w:pPr>
      <w:r w:rsidRPr="002338DA">
        <w:rPr>
          <w:rFonts w:ascii="Arial" w:hAnsi="Arial" w:cs="Arial"/>
          <w:szCs w:val="18"/>
        </w:rPr>
        <w:t>AF34 - SERVIZI DI ORGANIZZAZIONE DI EVENTI CULTURALI</w:t>
      </w:r>
    </w:p>
    <w:p w14:paraId="4536D97E" w14:textId="77777777" w:rsidR="002338DA" w:rsidRPr="002338DA" w:rsidRDefault="002338DA" w:rsidP="002338DA">
      <w:pPr>
        <w:pStyle w:val="DGServp1"/>
        <w:spacing w:after="0" w:line="300" w:lineRule="exact"/>
        <w:jc w:val="both"/>
        <w:rPr>
          <w:rFonts w:ascii="Arial" w:hAnsi="Arial" w:cs="Arial"/>
          <w:szCs w:val="18"/>
        </w:rPr>
      </w:pPr>
      <w:r w:rsidRPr="002338DA">
        <w:rPr>
          <w:rFonts w:ascii="Arial" w:hAnsi="Arial" w:cs="Arial"/>
          <w:szCs w:val="18"/>
        </w:rPr>
        <w:t>AF35 - SERVIZI PROMOZIONALI</w:t>
      </w:r>
    </w:p>
    <w:p w14:paraId="64429EB2" w14:textId="77777777" w:rsidR="002338DA" w:rsidRPr="002338DA" w:rsidRDefault="002338DA" w:rsidP="002338DA">
      <w:pPr>
        <w:pStyle w:val="DGServp1"/>
        <w:spacing w:after="0" w:line="300" w:lineRule="exact"/>
        <w:jc w:val="both"/>
        <w:rPr>
          <w:rFonts w:ascii="Arial" w:hAnsi="Arial" w:cs="Arial"/>
          <w:szCs w:val="18"/>
        </w:rPr>
      </w:pPr>
      <w:r w:rsidRPr="002338DA">
        <w:rPr>
          <w:rFonts w:ascii="Arial" w:hAnsi="Arial" w:cs="Arial"/>
          <w:szCs w:val="18"/>
        </w:rPr>
        <w:t>AL56 - SERVIZI RICREATIVI, CULTURALI E SPORTIVI</w:t>
      </w:r>
    </w:p>
    <w:p w14:paraId="6ACF1064" w14:textId="77777777" w:rsidR="002338DA" w:rsidRPr="002338DA" w:rsidRDefault="002338DA" w:rsidP="002338DA">
      <w:pPr>
        <w:pStyle w:val="DGServp1"/>
        <w:spacing w:after="0" w:line="300" w:lineRule="exact"/>
        <w:jc w:val="both"/>
        <w:rPr>
          <w:rFonts w:ascii="Arial" w:hAnsi="Arial" w:cs="Arial"/>
          <w:szCs w:val="18"/>
        </w:rPr>
      </w:pPr>
      <w:r w:rsidRPr="002338DA">
        <w:rPr>
          <w:rFonts w:ascii="Arial" w:hAnsi="Arial" w:cs="Arial"/>
          <w:szCs w:val="18"/>
        </w:rPr>
        <w:t>AL68AB - ORGANIZZAZIONE E GESTIONE DEL SERVIZIO DI FORMAZIONE DI SOGGETTI DISOCCUPATI/INOCCUPATI;</w:t>
      </w:r>
    </w:p>
    <w:p w14:paraId="24B4C497" w14:textId="77777777" w:rsidR="002338DA" w:rsidRPr="002338DA" w:rsidRDefault="002338DA" w:rsidP="002338DA">
      <w:pPr>
        <w:pStyle w:val="DGServp1"/>
        <w:spacing w:after="0" w:line="300" w:lineRule="exact"/>
        <w:jc w:val="both"/>
        <w:rPr>
          <w:rFonts w:ascii="Arial" w:hAnsi="Arial" w:cs="Arial"/>
          <w:szCs w:val="18"/>
        </w:rPr>
      </w:pPr>
      <w:r w:rsidRPr="002338DA">
        <w:rPr>
          <w:rFonts w:ascii="Arial" w:hAnsi="Arial" w:cs="Arial"/>
          <w:szCs w:val="18"/>
        </w:rPr>
        <w:t>AL68AE - ORGANIZZAZIONE E GESTIONE DI SERVIZI DI POLITICHE ATTIVE DEL LAVORO;</w:t>
      </w:r>
    </w:p>
    <w:p w14:paraId="45E69CDD" w14:textId="5244AEA7" w:rsidR="002338DA" w:rsidRDefault="002338DA" w:rsidP="002338DA">
      <w:pPr>
        <w:pStyle w:val="DGServp1"/>
        <w:spacing w:after="0" w:line="300" w:lineRule="exact"/>
        <w:jc w:val="both"/>
        <w:rPr>
          <w:rFonts w:ascii="Arial" w:hAnsi="Arial" w:cs="Arial"/>
          <w:szCs w:val="18"/>
        </w:rPr>
      </w:pPr>
      <w:r w:rsidRPr="002338DA">
        <w:rPr>
          <w:rFonts w:ascii="Arial" w:hAnsi="Arial" w:cs="Arial"/>
          <w:szCs w:val="18"/>
        </w:rPr>
        <w:t>AL85 - SERVIZI DI POLITICHE ATTIVE DEL LAVORO</w:t>
      </w:r>
      <w:r>
        <w:rPr>
          <w:rFonts w:ascii="Arial" w:hAnsi="Arial" w:cs="Arial"/>
          <w:szCs w:val="18"/>
        </w:rPr>
        <w:t>.</w:t>
      </w:r>
    </w:p>
    <w:p w14:paraId="3B1C931E" w14:textId="77777777" w:rsidR="002338DA" w:rsidRDefault="002338DA" w:rsidP="002338DA">
      <w:pPr>
        <w:pStyle w:val="DGServp1"/>
        <w:spacing w:after="0" w:line="300" w:lineRule="exact"/>
        <w:jc w:val="both"/>
        <w:rPr>
          <w:rFonts w:ascii="Arial" w:hAnsi="Arial" w:cs="Arial"/>
          <w:szCs w:val="18"/>
        </w:rPr>
      </w:pPr>
    </w:p>
    <w:p w14:paraId="12FD65AB" w14:textId="1E320726" w:rsidR="00211C2B" w:rsidRDefault="009D31AB" w:rsidP="00666FC8">
      <w:pPr>
        <w:suppressLineNumbers/>
        <w:suppressAutoHyphens/>
        <w:autoSpaceDE w:val="0"/>
        <w:spacing w:line="276" w:lineRule="auto"/>
        <w:ind w:right="350"/>
        <w:jc w:val="both"/>
        <w:textAlignment w:val="top"/>
        <w:rPr>
          <w:rFonts w:ascii="Arial" w:hAnsi="Arial" w:cs="Arial"/>
          <w:b/>
          <w:bCs/>
          <w:sz w:val="20"/>
          <w:szCs w:val="20"/>
          <w:u w:val="single"/>
        </w:rPr>
      </w:pPr>
      <w:r w:rsidRPr="0038713A">
        <w:rPr>
          <w:rFonts w:ascii="Arial" w:hAnsi="Arial" w:cs="Arial"/>
          <w:sz w:val="20"/>
          <w:szCs w:val="20"/>
        </w:rPr>
        <w:t xml:space="preserve">Possono presentare istanza gli Operatori Economici di cui all’art. 45 del D. Lgs n. 50/2016 e </w:t>
      </w:r>
      <w:proofErr w:type="spellStart"/>
      <w:r w:rsidRPr="0038713A">
        <w:rPr>
          <w:rFonts w:ascii="Arial" w:hAnsi="Arial" w:cs="Arial"/>
          <w:sz w:val="20"/>
          <w:szCs w:val="20"/>
        </w:rPr>
        <w:t>ss.mm.ii</w:t>
      </w:r>
      <w:proofErr w:type="spellEnd"/>
      <w:r w:rsidRPr="0038713A">
        <w:rPr>
          <w:rFonts w:ascii="Arial" w:hAnsi="Arial" w:cs="Arial"/>
          <w:sz w:val="20"/>
          <w:szCs w:val="20"/>
        </w:rPr>
        <w:t xml:space="preserve">. in possesso dei seguenti requisiti di carattere generale e di idoneità professionale </w:t>
      </w:r>
      <w:r w:rsidRPr="0038713A">
        <w:rPr>
          <w:rFonts w:ascii="Arial" w:hAnsi="Arial" w:cs="Arial"/>
          <w:b/>
          <w:bCs/>
          <w:sz w:val="20"/>
          <w:szCs w:val="20"/>
          <w:u w:val="single"/>
        </w:rPr>
        <w:t>a pena di esclusione:</w:t>
      </w:r>
    </w:p>
    <w:p w14:paraId="0048EEDC" w14:textId="77777777" w:rsidR="00211C2B" w:rsidRPr="0038713A" w:rsidRDefault="00211C2B" w:rsidP="00666FC8">
      <w:pPr>
        <w:suppressLineNumbers/>
        <w:suppressAutoHyphens/>
        <w:autoSpaceDE w:val="0"/>
        <w:spacing w:line="276" w:lineRule="auto"/>
        <w:ind w:right="350"/>
        <w:jc w:val="both"/>
        <w:textAlignment w:val="top"/>
        <w:rPr>
          <w:rFonts w:ascii="Arial" w:hAnsi="Arial" w:cs="Arial"/>
          <w:b/>
          <w:bCs/>
          <w:sz w:val="20"/>
          <w:szCs w:val="20"/>
          <w:u w:val="single"/>
        </w:rPr>
      </w:pPr>
    </w:p>
    <w:p w14:paraId="1CD422D3" w14:textId="77777777" w:rsidR="009D31AB" w:rsidRPr="0038713A" w:rsidRDefault="009D31AB" w:rsidP="00275227">
      <w:pPr>
        <w:pStyle w:val="Paragrafoelenco"/>
        <w:widowControl/>
        <w:numPr>
          <w:ilvl w:val="0"/>
          <w:numId w:val="4"/>
        </w:numPr>
        <w:kinsoku/>
        <w:autoSpaceDE w:val="0"/>
        <w:spacing w:line="276" w:lineRule="auto"/>
        <w:ind w:right="-75"/>
        <w:jc w:val="both"/>
        <w:rPr>
          <w:rFonts w:ascii="Arial" w:hAnsi="Arial" w:cs="Arial"/>
          <w:b/>
          <w:bCs/>
          <w:sz w:val="20"/>
          <w:szCs w:val="20"/>
        </w:rPr>
      </w:pPr>
      <w:r w:rsidRPr="0038713A">
        <w:rPr>
          <w:rFonts w:ascii="Arial" w:hAnsi="Arial" w:cs="Arial"/>
          <w:b/>
          <w:sz w:val="20"/>
          <w:szCs w:val="20"/>
        </w:rPr>
        <w:t>REQUISITI DI CARATTERE GENERALE</w:t>
      </w:r>
      <w:r w:rsidRPr="0038713A">
        <w:rPr>
          <w:rFonts w:ascii="Arial" w:hAnsi="Arial" w:cs="Arial"/>
          <w:b/>
          <w:bCs/>
          <w:sz w:val="20"/>
          <w:szCs w:val="20"/>
        </w:rPr>
        <w:t>:</w:t>
      </w:r>
    </w:p>
    <w:p w14:paraId="1148A743" w14:textId="06D9DC3B" w:rsidR="009D31AB" w:rsidRPr="009D31AB" w:rsidRDefault="009D31AB" w:rsidP="00275227">
      <w:pPr>
        <w:pStyle w:val="Paragrafoelenco"/>
        <w:numPr>
          <w:ilvl w:val="0"/>
          <w:numId w:val="7"/>
        </w:numPr>
        <w:autoSpaceDE w:val="0"/>
        <w:spacing w:line="276" w:lineRule="auto"/>
        <w:ind w:right="-75"/>
        <w:jc w:val="both"/>
        <w:rPr>
          <w:rFonts w:ascii="Arial" w:hAnsi="Arial" w:cs="Arial"/>
          <w:sz w:val="20"/>
          <w:szCs w:val="20"/>
        </w:rPr>
      </w:pPr>
      <w:r w:rsidRPr="009D31AB">
        <w:rPr>
          <w:rFonts w:ascii="Arial" w:hAnsi="Arial" w:cs="Arial"/>
          <w:sz w:val="20"/>
          <w:szCs w:val="20"/>
        </w:rPr>
        <w:t xml:space="preserve">Insussistenza delle cause di esclusione di cui all’art. 80 commi 1, 2, 3, 4 e 5 del D. Lgs. n. 50/2016 e </w:t>
      </w:r>
      <w:proofErr w:type="spellStart"/>
      <w:r w:rsidRPr="009D31AB">
        <w:rPr>
          <w:rFonts w:ascii="Arial" w:hAnsi="Arial" w:cs="Arial"/>
          <w:sz w:val="20"/>
          <w:szCs w:val="20"/>
        </w:rPr>
        <w:t>ss.mm.ii</w:t>
      </w:r>
      <w:proofErr w:type="spellEnd"/>
      <w:r w:rsidR="009A0407">
        <w:rPr>
          <w:rFonts w:ascii="Arial" w:hAnsi="Arial" w:cs="Arial"/>
          <w:sz w:val="20"/>
          <w:szCs w:val="20"/>
        </w:rPr>
        <w:t>.</w:t>
      </w:r>
    </w:p>
    <w:p w14:paraId="2B456811" w14:textId="1D1D981B" w:rsidR="009D31AB" w:rsidRDefault="009D31AB" w:rsidP="00275227">
      <w:pPr>
        <w:pStyle w:val="Paragrafoelenco"/>
        <w:numPr>
          <w:ilvl w:val="0"/>
          <w:numId w:val="7"/>
        </w:numPr>
        <w:autoSpaceDE w:val="0"/>
        <w:spacing w:line="276" w:lineRule="auto"/>
        <w:ind w:right="-75"/>
        <w:jc w:val="both"/>
        <w:rPr>
          <w:rFonts w:ascii="Arial" w:hAnsi="Arial" w:cs="Arial"/>
          <w:sz w:val="20"/>
          <w:szCs w:val="20"/>
        </w:rPr>
      </w:pPr>
      <w:r w:rsidRPr="009D31AB">
        <w:rPr>
          <w:rFonts w:ascii="Arial" w:hAnsi="Arial" w:cs="Arial"/>
          <w:sz w:val="20"/>
          <w:szCs w:val="20"/>
        </w:rPr>
        <w:t xml:space="preserve">Iscrizione nel registro delle imprese della Camera di Commercio, Industria, Artigianato e Agricoltura (C.C.I.A.A.) per l'attività oggetto dell’affidamento. </w:t>
      </w:r>
    </w:p>
    <w:p w14:paraId="63CB8D6C" w14:textId="77777777" w:rsidR="00211C2B" w:rsidRPr="009D31AB" w:rsidRDefault="00211C2B" w:rsidP="00211C2B">
      <w:pPr>
        <w:pStyle w:val="Paragrafoelenco"/>
        <w:autoSpaceDE w:val="0"/>
        <w:spacing w:line="276" w:lineRule="auto"/>
        <w:ind w:right="-75"/>
        <w:jc w:val="both"/>
        <w:rPr>
          <w:rFonts w:ascii="Arial" w:hAnsi="Arial" w:cs="Arial"/>
          <w:sz w:val="20"/>
          <w:szCs w:val="20"/>
        </w:rPr>
      </w:pPr>
    </w:p>
    <w:p w14:paraId="04765E2B" w14:textId="77777777" w:rsidR="009D31AB" w:rsidRPr="0038713A" w:rsidRDefault="009D31AB" w:rsidP="00275227">
      <w:pPr>
        <w:pStyle w:val="Paragrafoelenco"/>
        <w:widowControl/>
        <w:numPr>
          <w:ilvl w:val="0"/>
          <w:numId w:val="4"/>
        </w:numPr>
        <w:kinsoku/>
        <w:autoSpaceDE w:val="0"/>
        <w:spacing w:line="276" w:lineRule="auto"/>
        <w:ind w:right="-75"/>
        <w:jc w:val="both"/>
        <w:rPr>
          <w:rFonts w:ascii="Arial" w:hAnsi="Arial" w:cs="Arial"/>
          <w:b/>
          <w:bCs/>
          <w:sz w:val="20"/>
          <w:szCs w:val="20"/>
        </w:rPr>
      </w:pPr>
      <w:r w:rsidRPr="0038713A">
        <w:rPr>
          <w:rFonts w:ascii="Arial" w:hAnsi="Arial" w:cs="Arial"/>
          <w:b/>
          <w:sz w:val="20"/>
          <w:szCs w:val="20"/>
        </w:rPr>
        <w:t>REQUISITI DI CAPACITÀ TECNICA E PROFESSIONALE</w:t>
      </w:r>
      <w:r w:rsidRPr="0038713A">
        <w:rPr>
          <w:rFonts w:ascii="Arial" w:hAnsi="Arial" w:cs="Arial"/>
          <w:b/>
          <w:bCs/>
          <w:sz w:val="20"/>
          <w:szCs w:val="20"/>
        </w:rPr>
        <w:t>:</w:t>
      </w:r>
    </w:p>
    <w:p w14:paraId="4CF620FA" w14:textId="77777777" w:rsidR="002338DA" w:rsidRDefault="009D31AB" w:rsidP="002338DA">
      <w:pPr>
        <w:autoSpaceDE w:val="0"/>
        <w:spacing w:line="276" w:lineRule="auto"/>
        <w:ind w:right="-75"/>
        <w:jc w:val="both"/>
        <w:rPr>
          <w:rFonts w:ascii="Arial" w:hAnsi="Arial" w:cs="Arial"/>
          <w:sz w:val="20"/>
          <w:szCs w:val="20"/>
        </w:rPr>
      </w:pPr>
      <w:r w:rsidRPr="0038713A">
        <w:rPr>
          <w:rFonts w:ascii="Arial" w:hAnsi="Arial" w:cs="Arial"/>
          <w:sz w:val="20"/>
          <w:szCs w:val="20"/>
        </w:rPr>
        <w:t xml:space="preserve">Ai sensi dell’art. 83 comma 1 lettera c) del </w:t>
      </w:r>
      <w:proofErr w:type="spellStart"/>
      <w:r w:rsidRPr="0038713A">
        <w:rPr>
          <w:rFonts w:ascii="Arial" w:hAnsi="Arial" w:cs="Arial"/>
          <w:sz w:val="20"/>
          <w:szCs w:val="20"/>
        </w:rPr>
        <w:t>D.</w:t>
      </w:r>
      <w:r w:rsidR="00C13D43">
        <w:rPr>
          <w:rFonts w:ascii="Arial" w:hAnsi="Arial" w:cs="Arial"/>
          <w:sz w:val="20"/>
          <w:szCs w:val="20"/>
        </w:rPr>
        <w:t>L</w:t>
      </w:r>
      <w:r w:rsidRPr="0038713A">
        <w:rPr>
          <w:rFonts w:ascii="Arial" w:hAnsi="Arial" w:cs="Arial"/>
          <w:sz w:val="20"/>
          <w:szCs w:val="20"/>
        </w:rPr>
        <w:t>gs</w:t>
      </w:r>
      <w:proofErr w:type="spellEnd"/>
      <w:r w:rsidRPr="0038713A">
        <w:rPr>
          <w:rFonts w:ascii="Arial" w:hAnsi="Arial" w:cs="Arial"/>
          <w:sz w:val="20"/>
          <w:szCs w:val="20"/>
        </w:rPr>
        <w:t xml:space="preserve"> 50/2016 e </w:t>
      </w:r>
      <w:proofErr w:type="spellStart"/>
      <w:r w:rsidRPr="0038713A">
        <w:rPr>
          <w:rFonts w:ascii="Arial" w:hAnsi="Arial" w:cs="Arial"/>
          <w:sz w:val="20"/>
          <w:szCs w:val="20"/>
        </w:rPr>
        <w:t>ss.mm.ii</w:t>
      </w:r>
      <w:proofErr w:type="spellEnd"/>
      <w:r w:rsidRPr="0038713A">
        <w:rPr>
          <w:rFonts w:ascii="Arial" w:hAnsi="Arial" w:cs="Arial"/>
          <w:sz w:val="20"/>
          <w:szCs w:val="20"/>
        </w:rPr>
        <w:t>. è richiesta al concorrente:</w:t>
      </w:r>
    </w:p>
    <w:p w14:paraId="76911C0C" w14:textId="77777777" w:rsidR="002338DA" w:rsidRDefault="002338DA" w:rsidP="002338DA">
      <w:pPr>
        <w:autoSpaceDE w:val="0"/>
        <w:spacing w:line="276" w:lineRule="auto"/>
        <w:ind w:right="-75"/>
        <w:jc w:val="both"/>
        <w:rPr>
          <w:rFonts w:ascii="Arial" w:hAnsi="Arial" w:cs="Arial"/>
          <w:sz w:val="20"/>
          <w:szCs w:val="20"/>
        </w:rPr>
      </w:pPr>
    </w:p>
    <w:p w14:paraId="3E2F0C07" w14:textId="77777777" w:rsidR="002338DA" w:rsidRPr="002338DA" w:rsidRDefault="002338DA" w:rsidP="002338DA">
      <w:pPr>
        <w:pStyle w:val="Paragrafoelenco"/>
        <w:numPr>
          <w:ilvl w:val="0"/>
          <w:numId w:val="12"/>
        </w:numPr>
        <w:autoSpaceDE w:val="0"/>
        <w:spacing w:line="276" w:lineRule="auto"/>
        <w:ind w:right="-75"/>
        <w:jc w:val="both"/>
        <w:rPr>
          <w:rFonts w:ascii="Arial" w:hAnsi="Arial" w:cs="Arial"/>
          <w:sz w:val="20"/>
          <w:szCs w:val="20"/>
        </w:rPr>
      </w:pPr>
      <w:r w:rsidRPr="002338DA">
        <w:rPr>
          <w:rFonts w:ascii="Arial" w:hAnsi="Arial" w:cs="Arial"/>
          <w:sz w:val="20"/>
          <w:szCs w:val="20"/>
        </w:rPr>
        <w:t>Esperienza nell’organizzazione di attività formative nell’ambito della mobilità giovanile transnazionale di minimo tre anni (36 mesi), anche non continuativi negli ultimi cinque (ovvero dal 01/01/2016);</w:t>
      </w:r>
    </w:p>
    <w:p w14:paraId="467522E3" w14:textId="2DED399E" w:rsidR="002338DA" w:rsidRPr="002338DA" w:rsidRDefault="002338DA" w:rsidP="002338DA">
      <w:pPr>
        <w:pStyle w:val="Paragrafoelenco"/>
        <w:numPr>
          <w:ilvl w:val="0"/>
          <w:numId w:val="12"/>
        </w:numPr>
        <w:autoSpaceDE w:val="0"/>
        <w:spacing w:line="276" w:lineRule="auto"/>
        <w:ind w:right="-75"/>
        <w:jc w:val="both"/>
        <w:rPr>
          <w:rFonts w:ascii="Arial" w:hAnsi="Arial" w:cs="Arial"/>
          <w:sz w:val="20"/>
          <w:szCs w:val="20"/>
        </w:rPr>
      </w:pPr>
      <w:r w:rsidRPr="002338DA">
        <w:rPr>
          <w:rFonts w:ascii="Arial" w:hAnsi="Arial" w:cs="Arial"/>
          <w:sz w:val="20"/>
          <w:szCs w:val="20"/>
        </w:rPr>
        <w:t>Esperienza in organizzazione, pianificazione e assistenza ad attività di accoglienza di gruppi di giovani appartenenti a contesti differenti ai fini dell’integrazione socio-culturale, di minimo tre anni (36 mesi), anche non continuativi negli ultimi cinque (ovvero dal 01/01/2016).</w:t>
      </w:r>
    </w:p>
    <w:p w14:paraId="5A3763CA" w14:textId="77777777" w:rsidR="00666FC8" w:rsidRPr="00C13D43" w:rsidRDefault="00666FC8" w:rsidP="002338DA">
      <w:pPr>
        <w:pStyle w:val="Paragrafoelenco"/>
        <w:autoSpaceDE w:val="0"/>
        <w:spacing w:line="276" w:lineRule="auto"/>
        <w:ind w:right="-75"/>
        <w:jc w:val="both"/>
        <w:rPr>
          <w:rFonts w:ascii="Arial" w:hAnsi="Arial" w:cs="Arial"/>
          <w:sz w:val="20"/>
          <w:szCs w:val="20"/>
        </w:rPr>
      </w:pPr>
    </w:p>
    <w:p w14:paraId="4B89D6BB" w14:textId="4239553C" w:rsidR="0038713A" w:rsidRPr="0038713A" w:rsidRDefault="0038713A" w:rsidP="0038713A">
      <w:pPr>
        <w:autoSpaceDE w:val="0"/>
        <w:ind w:right="-75"/>
        <w:jc w:val="center"/>
        <w:rPr>
          <w:rFonts w:ascii="Arial" w:hAnsi="Arial" w:cs="Arial"/>
          <w:sz w:val="20"/>
          <w:szCs w:val="20"/>
        </w:rPr>
      </w:pPr>
      <w:bookmarkStart w:id="1" w:name="_Hlk3538778"/>
      <w:r w:rsidRPr="0038713A">
        <w:rPr>
          <w:rFonts w:ascii="Arial" w:hAnsi="Arial" w:cs="Arial"/>
          <w:sz w:val="20"/>
          <w:szCs w:val="20"/>
        </w:rPr>
        <w:t>***</w:t>
      </w:r>
    </w:p>
    <w:p w14:paraId="01FF94EF" w14:textId="77777777" w:rsidR="0038713A" w:rsidRPr="0038713A" w:rsidRDefault="0038713A" w:rsidP="00666FC8">
      <w:pPr>
        <w:autoSpaceDE w:val="0"/>
        <w:spacing w:line="276" w:lineRule="auto"/>
        <w:ind w:right="-75"/>
        <w:jc w:val="both"/>
        <w:rPr>
          <w:rFonts w:ascii="Arial" w:hAnsi="Arial" w:cs="Arial"/>
          <w:sz w:val="20"/>
          <w:szCs w:val="20"/>
        </w:rPr>
      </w:pPr>
      <w:r w:rsidRPr="0038713A">
        <w:rPr>
          <w:rFonts w:ascii="Arial" w:hAnsi="Arial" w:cs="Arial"/>
          <w:sz w:val="20"/>
          <w:szCs w:val="20"/>
        </w:rPr>
        <w:t xml:space="preserve">Nel caso di partecipazione alla procedura in R.T.I./Consorzio ordinario: </w:t>
      </w:r>
    </w:p>
    <w:p w14:paraId="450155DD" w14:textId="77777777" w:rsidR="0038713A" w:rsidRPr="0038713A" w:rsidRDefault="0038713A" w:rsidP="00666FC8">
      <w:pPr>
        <w:autoSpaceDE w:val="0"/>
        <w:spacing w:line="276" w:lineRule="auto"/>
        <w:ind w:right="-75"/>
        <w:jc w:val="both"/>
        <w:rPr>
          <w:rFonts w:ascii="Arial" w:hAnsi="Arial" w:cs="Arial"/>
          <w:sz w:val="20"/>
          <w:szCs w:val="20"/>
        </w:rPr>
      </w:pPr>
      <w:r w:rsidRPr="0038713A">
        <w:rPr>
          <w:rFonts w:ascii="Arial" w:hAnsi="Arial" w:cs="Arial"/>
          <w:sz w:val="20"/>
          <w:szCs w:val="20"/>
        </w:rPr>
        <w:t xml:space="preserve">- i requisiti di carattere generale devono essere posseduti e dichiarati da ciascuna impresa partecipante al raggruppamento o, in caso di consorzio, da tutte le imprese consorziate; </w:t>
      </w:r>
    </w:p>
    <w:p w14:paraId="5F47CC3D" w14:textId="77777777" w:rsidR="0038713A" w:rsidRPr="0038713A" w:rsidRDefault="0038713A" w:rsidP="00666FC8">
      <w:pPr>
        <w:autoSpaceDE w:val="0"/>
        <w:spacing w:line="276" w:lineRule="auto"/>
        <w:ind w:right="-75"/>
        <w:jc w:val="both"/>
        <w:rPr>
          <w:rFonts w:ascii="Arial" w:hAnsi="Arial" w:cs="Arial"/>
          <w:sz w:val="20"/>
          <w:szCs w:val="20"/>
        </w:rPr>
      </w:pPr>
      <w:r w:rsidRPr="0038713A">
        <w:rPr>
          <w:rFonts w:ascii="Arial" w:hAnsi="Arial" w:cs="Arial"/>
          <w:sz w:val="20"/>
          <w:szCs w:val="20"/>
        </w:rPr>
        <w:t xml:space="preserve">- requisiti di idoneità professionale devono essere posseduti dal raggruppamento/consorzio nel suo complesso. </w:t>
      </w:r>
    </w:p>
    <w:p w14:paraId="60731F8B" w14:textId="0BBE5BAA" w:rsidR="0038713A" w:rsidRDefault="0038713A" w:rsidP="00666FC8">
      <w:pPr>
        <w:autoSpaceDE w:val="0"/>
        <w:spacing w:line="276" w:lineRule="auto"/>
        <w:ind w:right="-75"/>
        <w:jc w:val="both"/>
        <w:rPr>
          <w:rFonts w:ascii="Arial" w:hAnsi="Arial" w:cs="Arial"/>
          <w:sz w:val="20"/>
          <w:szCs w:val="20"/>
        </w:rPr>
      </w:pPr>
      <w:r w:rsidRPr="0038713A">
        <w:rPr>
          <w:rFonts w:ascii="Arial" w:hAnsi="Arial" w:cs="Arial"/>
          <w:sz w:val="20"/>
          <w:szCs w:val="20"/>
        </w:rPr>
        <w:t xml:space="preserve">Nel caso di soggetti costituiti o costituendi in raggruppamento temporaneo, consorzio ordinario, la mandataria </w:t>
      </w:r>
      <w:r w:rsidRPr="0038713A">
        <w:rPr>
          <w:rFonts w:ascii="Arial" w:hAnsi="Arial" w:cs="Arial"/>
          <w:sz w:val="20"/>
          <w:szCs w:val="20"/>
        </w:rPr>
        <w:lastRenderedPageBreak/>
        <w:t>deve possedere i requisiti ed eseguire le prestazioni in misura maggioritaria rispetto alle mandanti, in percentuale non inferiore al 40%, mentre la restante parte (60%) dovrà essere posseduta cumulativamente dalle mandanti o dalle altre imprese consorziate, e singolarmente, da ciascuna, in misura non inferiore al 10%. La relativa dichiarazione dovrà essere resa da ciascuna componente del RTI (costituito o costituendo) e dal Consorzio ovvero da ciascuna componente del Consorzio che concorre in tutto o in parte alla realizzazione del requisito.</w:t>
      </w:r>
    </w:p>
    <w:p w14:paraId="20CF5051" w14:textId="7A42D503" w:rsidR="00666FC8" w:rsidRDefault="00666FC8" w:rsidP="0038713A">
      <w:pPr>
        <w:autoSpaceDE w:val="0"/>
        <w:ind w:right="-75"/>
        <w:jc w:val="both"/>
        <w:rPr>
          <w:rFonts w:ascii="Arial" w:hAnsi="Arial" w:cs="Arial"/>
          <w:sz w:val="20"/>
          <w:szCs w:val="20"/>
        </w:rPr>
      </w:pPr>
    </w:p>
    <w:bookmarkEnd w:id="1"/>
    <w:p w14:paraId="50C092C8" w14:textId="77777777" w:rsidR="0038713A" w:rsidRPr="0038713A" w:rsidRDefault="0038713A" w:rsidP="0038713A">
      <w:pPr>
        <w:pStyle w:val="DGServp1"/>
        <w:spacing w:after="0" w:line="240" w:lineRule="auto"/>
        <w:jc w:val="both"/>
        <w:rPr>
          <w:rFonts w:ascii="Arial" w:hAnsi="Arial" w:cs="Arial"/>
          <w:b/>
          <w:sz w:val="20"/>
          <w:szCs w:val="20"/>
        </w:rPr>
      </w:pPr>
      <w:r w:rsidRPr="0038713A">
        <w:rPr>
          <w:rFonts w:ascii="Arial" w:hAnsi="Arial" w:cs="Arial"/>
          <w:b/>
          <w:sz w:val="20"/>
          <w:szCs w:val="20"/>
        </w:rPr>
        <w:t>7.</w:t>
      </w:r>
      <w:r w:rsidRPr="0038713A">
        <w:rPr>
          <w:rFonts w:ascii="Arial" w:hAnsi="Arial" w:cs="Arial"/>
          <w:b/>
          <w:sz w:val="20"/>
          <w:szCs w:val="20"/>
        </w:rPr>
        <w:tab/>
        <w:t>Modalità di selezione dei concorrenti</w:t>
      </w:r>
    </w:p>
    <w:p w14:paraId="0A80301A" w14:textId="151DF33A" w:rsidR="001B11D4" w:rsidRDefault="00B84984" w:rsidP="00B84984">
      <w:pPr>
        <w:autoSpaceDE w:val="0"/>
        <w:spacing w:line="276" w:lineRule="auto"/>
        <w:ind w:right="-75"/>
        <w:jc w:val="both"/>
        <w:rPr>
          <w:rFonts w:ascii="Arial" w:hAnsi="Arial" w:cs="Arial"/>
          <w:sz w:val="20"/>
          <w:szCs w:val="20"/>
        </w:rPr>
      </w:pPr>
      <w:r w:rsidRPr="00B84984">
        <w:rPr>
          <w:rFonts w:ascii="Arial" w:hAnsi="Arial" w:cs="Arial"/>
          <w:sz w:val="20"/>
          <w:szCs w:val="20"/>
        </w:rPr>
        <w:t xml:space="preserve">I soggetti in possesso dei requisiti richiesti, che hanno presentato istanza di partecipazione alla presente manifestazione di interesse tassativamente entro il termine previsto dal presente avviso, saranno invitati alla successiva procedura negoziata (RDO) su Sardegna CAT. Si specifica che, qualora il numero delle manifestazioni fosse pari o inferiore a 5 (cinque) verranno invitati a partecipare alla procedura tutti gli operatori interessati. Qualora invece il numero delle manifestazioni sia superiore a 5 (cinque) si procederà ad sorteggio di n. 5 operatori da invitare, mediante estrazione dalla piattaforma </w:t>
      </w:r>
      <w:proofErr w:type="spellStart"/>
      <w:r w:rsidRPr="00B84984">
        <w:rPr>
          <w:rFonts w:ascii="Arial" w:hAnsi="Arial" w:cs="Arial"/>
          <w:sz w:val="20"/>
          <w:szCs w:val="20"/>
        </w:rPr>
        <w:t>SardegnaCAT</w:t>
      </w:r>
      <w:proofErr w:type="spellEnd"/>
      <w:r w:rsidRPr="00B84984">
        <w:rPr>
          <w:rFonts w:ascii="Arial" w:hAnsi="Arial" w:cs="Arial"/>
          <w:sz w:val="20"/>
          <w:szCs w:val="20"/>
        </w:rPr>
        <w:t>, tra tutti coloro che abbiano presentato istanza di manifestazione di interesse.</w:t>
      </w:r>
    </w:p>
    <w:p w14:paraId="3908C47F" w14:textId="77777777" w:rsidR="00B84984" w:rsidRPr="0038713A" w:rsidRDefault="00B84984" w:rsidP="00B84984">
      <w:pPr>
        <w:autoSpaceDE w:val="0"/>
        <w:spacing w:line="276" w:lineRule="auto"/>
        <w:ind w:right="-75"/>
        <w:jc w:val="both"/>
        <w:rPr>
          <w:rFonts w:ascii="Arial" w:hAnsi="Arial" w:cs="Arial"/>
          <w:sz w:val="20"/>
          <w:szCs w:val="20"/>
        </w:rPr>
      </w:pPr>
    </w:p>
    <w:p w14:paraId="7AEF4BB6" w14:textId="77777777" w:rsidR="0038713A" w:rsidRPr="0038713A" w:rsidRDefault="0038713A" w:rsidP="00275227">
      <w:pPr>
        <w:pStyle w:val="DGServp1"/>
        <w:numPr>
          <w:ilvl w:val="0"/>
          <w:numId w:val="3"/>
        </w:numPr>
        <w:spacing w:after="0" w:line="240" w:lineRule="auto"/>
        <w:ind w:hanging="720"/>
        <w:jc w:val="both"/>
        <w:rPr>
          <w:rFonts w:ascii="Arial" w:hAnsi="Arial" w:cs="Arial"/>
          <w:b/>
          <w:sz w:val="20"/>
          <w:szCs w:val="20"/>
        </w:rPr>
      </w:pPr>
      <w:r w:rsidRPr="0038713A">
        <w:rPr>
          <w:rFonts w:ascii="Arial" w:hAnsi="Arial" w:cs="Arial"/>
          <w:b/>
          <w:sz w:val="20"/>
          <w:szCs w:val="20"/>
        </w:rPr>
        <w:t>Modalità per partecipare alla manifestazione di interesse</w:t>
      </w:r>
    </w:p>
    <w:p w14:paraId="0340D67A" w14:textId="2A82625D" w:rsidR="00AA1289" w:rsidRDefault="0038713A" w:rsidP="00AA1289">
      <w:pPr>
        <w:pStyle w:val="DGServp1"/>
        <w:spacing w:after="0" w:line="300" w:lineRule="exact"/>
        <w:jc w:val="both"/>
        <w:rPr>
          <w:rFonts w:ascii="Arial" w:hAnsi="Arial" w:cs="Arial"/>
          <w:b/>
          <w:sz w:val="20"/>
          <w:szCs w:val="20"/>
        </w:rPr>
      </w:pPr>
      <w:r w:rsidRPr="0038713A">
        <w:rPr>
          <w:rFonts w:ascii="Arial" w:hAnsi="Arial" w:cs="Arial"/>
          <w:sz w:val="20"/>
          <w:szCs w:val="20"/>
        </w:rPr>
        <w:t xml:space="preserve">Le manifestazioni di interesse a partecipare dovranno pervenire all’ASPAL tramite </w:t>
      </w:r>
      <w:r w:rsidRPr="0038713A">
        <w:rPr>
          <w:rFonts w:ascii="Arial" w:hAnsi="Arial" w:cs="Arial"/>
          <w:b/>
          <w:sz w:val="20"/>
          <w:szCs w:val="20"/>
        </w:rPr>
        <w:t>la piattaforma telematica</w:t>
      </w:r>
      <w:r w:rsidRPr="0038713A">
        <w:rPr>
          <w:rFonts w:ascii="Arial" w:hAnsi="Arial" w:cs="Arial"/>
          <w:sz w:val="20"/>
          <w:szCs w:val="20"/>
        </w:rPr>
        <w:t xml:space="preserve"> </w:t>
      </w:r>
      <w:hyperlink r:id="rId11" w:history="1">
        <w:r w:rsidRPr="0038713A">
          <w:rPr>
            <w:rStyle w:val="Collegamentoipertestuale"/>
            <w:rFonts w:ascii="Arial" w:hAnsi="Arial" w:cs="Arial"/>
            <w:sz w:val="20"/>
            <w:szCs w:val="20"/>
          </w:rPr>
          <w:t>www.sardegnacat.it</w:t>
        </w:r>
      </w:hyperlink>
      <w:r w:rsidRPr="0038713A">
        <w:rPr>
          <w:rFonts w:ascii="Arial" w:hAnsi="Arial" w:cs="Arial"/>
          <w:sz w:val="20"/>
          <w:szCs w:val="20"/>
        </w:rPr>
        <w:t xml:space="preserve"> entro e non oltre le </w:t>
      </w:r>
      <w:r w:rsidRPr="001271C3">
        <w:rPr>
          <w:rFonts w:ascii="Arial" w:hAnsi="Arial" w:cs="Arial"/>
          <w:sz w:val="20"/>
          <w:szCs w:val="20"/>
        </w:rPr>
        <w:t xml:space="preserve">ore </w:t>
      </w:r>
      <w:r w:rsidR="00211C2B" w:rsidRPr="00211C2B">
        <w:rPr>
          <w:rFonts w:ascii="Arial" w:hAnsi="Arial" w:cs="Arial"/>
          <w:sz w:val="20"/>
          <w:szCs w:val="20"/>
        </w:rPr>
        <w:t>___________</w:t>
      </w:r>
      <w:r w:rsidRPr="001271C3">
        <w:rPr>
          <w:rFonts w:ascii="Arial" w:hAnsi="Arial" w:cs="Arial"/>
          <w:sz w:val="20"/>
          <w:szCs w:val="20"/>
        </w:rPr>
        <w:t xml:space="preserve"> del giorno</w:t>
      </w:r>
      <w:r w:rsidR="001314CC" w:rsidRPr="001271C3">
        <w:rPr>
          <w:rFonts w:ascii="Arial" w:hAnsi="Arial" w:cs="Arial"/>
          <w:sz w:val="20"/>
          <w:szCs w:val="20"/>
        </w:rPr>
        <w:t xml:space="preserve"> </w:t>
      </w:r>
      <w:r w:rsidR="00211C2B" w:rsidRPr="00211C2B">
        <w:rPr>
          <w:rFonts w:ascii="Arial" w:hAnsi="Arial" w:cs="Arial"/>
          <w:bCs/>
          <w:sz w:val="20"/>
          <w:szCs w:val="20"/>
        </w:rPr>
        <w:t>_________</w:t>
      </w:r>
      <w:r w:rsidR="00AB501B" w:rsidRPr="00211C2B">
        <w:rPr>
          <w:rFonts w:ascii="Arial" w:hAnsi="Arial" w:cs="Arial"/>
          <w:sz w:val="20"/>
          <w:szCs w:val="20"/>
        </w:rPr>
        <w:t>,</w:t>
      </w:r>
      <w:r w:rsidR="00AB501B">
        <w:rPr>
          <w:rFonts w:ascii="Arial" w:hAnsi="Arial" w:cs="Arial"/>
          <w:sz w:val="20"/>
          <w:szCs w:val="20"/>
        </w:rPr>
        <w:t xml:space="preserve"> </w:t>
      </w:r>
      <w:r w:rsidRPr="001271C3">
        <w:rPr>
          <w:rFonts w:ascii="Arial" w:hAnsi="Arial" w:cs="Arial"/>
          <w:b/>
          <w:bCs/>
          <w:sz w:val="20"/>
          <w:szCs w:val="20"/>
        </w:rPr>
        <w:t>RDI N</w:t>
      </w:r>
      <w:r w:rsidR="00AB501B">
        <w:rPr>
          <w:rFonts w:ascii="Arial" w:hAnsi="Arial" w:cs="Arial"/>
          <w:b/>
          <w:bCs/>
          <w:sz w:val="20"/>
          <w:szCs w:val="20"/>
        </w:rPr>
        <w:t xml:space="preserve">. </w:t>
      </w:r>
      <w:proofErr w:type="spellStart"/>
      <w:r w:rsidR="00AB501B">
        <w:rPr>
          <w:rFonts w:ascii="Arial" w:hAnsi="Arial" w:cs="Arial"/>
          <w:b/>
          <w:bCs/>
          <w:sz w:val="20"/>
          <w:szCs w:val="20"/>
        </w:rPr>
        <w:t>rfi</w:t>
      </w:r>
      <w:proofErr w:type="spellEnd"/>
      <w:r w:rsidR="00AB501B" w:rsidRPr="00211C2B">
        <w:rPr>
          <w:rFonts w:ascii="Arial" w:hAnsi="Arial" w:cs="Arial"/>
          <w:bCs/>
          <w:sz w:val="20"/>
          <w:szCs w:val="20"/>
        </w:rPr>
        <w:t>_</w:t>
      </w:r>
      <w:r w:rsidR="00211C2B" w:rsidRPr="00211C2B">
        <w:rPr>
          <w:rFonts w:ascii="Arial" w:hAnsi="Arial" w:cs="Arial"/>
          <w:bCs/>
          <w:sz w:val="20"/>
          <w:szCs w:val="20"/>
        </w:rPr>
        <w:t>__________</w:t>
      </w:r>
      <w:r w:rsidRPr="001271C3">
        <w:rPr>
          <w:rFonts w:ascii="Arial" w:hAnsi="Arial" w:cs="Arial"/>
          <w:sz w:val="20"/>
          <w:szCs w:val="20"/>
        </w:rPr>
        <w:t xml:space="preserve"> oggetto </w:t>
      </w:r>
      <w:r w:rsidR="00AA1289" w:rsidRPr="001271C3">
        <w:rPr>
          <w:rFonts w:ascii="Arial" w:hAnsi="Arial" w:cs="Arial"/>
          <w:sz w:val="20"/>
          <w:szCs w:val="20"/>
        </w:rPr>
        <w:t>“</w:t>
      </w:r>
      <w:r w:rsidR="00211C2B" w:rsidRPr="00211C2B">
        <w:rPr>
          <w:rFonts w:ascii="Arial" w:hAnsi="Arial" w:cs="Arial"/>
          <w:b/>
          <w:sz w:val="20"/>
          <w:szCs w:val="20"/>
        </w:rPr>
        <w:t>SERVIZIO DI ACCOGLIENZA PER LO SVOLGIMENTO DI TIROCINI IN SARDEGNA NELL’AMBITO DEL PROGRAMMA EURODYSSEY, DESTINATO A GIOVANI PROVENIENTI DA ALTRE REGIONI D’EUROPA, APPARTENENTI ALLA RETE AER – A</w:t>
      </w:r>
      <w:r w:rsidR="00211C2B">
        <w:rPr>
          <w:rFonts w:ascii="Arial" w:hAnsi="Arial" w:cs="Arial"/>
          <w:b/>
          <w:sz w:val="20"/>
          <w:szCs w:val="20"/>
        </w:rPr>
        <w:t>SSEMBLEA DELLE REGIONI D’EUROPA</w:t>
      </w:r>
      <w:r w:rsidR="00AA1289" w:rsidRPr="001271C3">
        <w:rPr>
          <w:rFonts w:ascii="Arial" w:hAnsi="Arial" w:cs="Arial"/>
          <w:b/>
          <w:sz w:val="20"/>
          <w:szCs w:val="20"/>
        </w:rPr>
        <w:t>”.</w:t>
      </w:r>
    </w:p>
    <w:p w14:paraId="194B21EF" w14:textId="77777777" w:rsidR="0038713A" w:rsidRPr="0038713A" w:rsidRDefault="0038713A" w:rsidP="0038713A">
      <w:pPr>
        <w:pStyle w:val="DGServp1"/>
        <w:spacing w:after="0" w:line="300" w:lineRule="exact"/>
        <w:jc w:val="both"/>
        <w:rPr>
          <w:rFonts w:ascii="Arial" w:hAnsi="Arial" w:cs="Arial"/>
          <w:sz w:val="20"/>
          <w:szCs w:val="20"/>
        </w:rPr>
      </w:pPr>
      <w:r w:rsidRPr="0038713A">
        <w:rPr>
          <w:rFonts w:ascii="Arial" w:hAnsi="Arial" w:cs="Arial"/>
          <w:sz w:val="20"/>
          <w:szCs w:val="20"/>
        </w:rPr>
        <w:t>Il termine di presentazione della candidatura è perentorio e farà fede la data e l’ora di arrivo della manifestazione d’interesse sulla piattaforma Sardegna CAT.</w:t>
      </w:r>
    </w:p>
    <w:p w14:paraId="72618F29" w14:textId="77777777" w:rsidR="0038713A" w:rsidRPr="0038713A" w:rsidRDefault="0038713A" w:rsidP="0038713A">
      <w:pPr>
        <w:pStyle w:val="DGServp1"/>
        <w:spacing w:after="0" w:line="300" w:lineRule="exact"/>
        <w:jc w:val="both"/>
        <w:rPr>
          <w:rFonts w:ascii="Arial" w:hAnsi="Arial" w:cs="Arial"/>
          <w:sz w:val="20"/>
          <w:szCs w:val="20"/>
        </w:rPr>
      </w:pPr>
      <w:r w:rsidRPr="0038713A">
        <w:rPr>
          <w:rFonts w:ascii="Arial" w:hAnsi="Arial" w:cs="Arial"/>
          <w:sz w:val="20"/>
          <w:szCs w:val="20"/>
        </w:rPr>
        <w:t xml:space="preserve">La manifestazione d’interesse contenente anche la dichiarazione di assenza delle condizioni preclusive e sul possesso dei requisiti richiesti è resa mediante dichiarazione del Legale Rappresentante ai sensi del D.P.R. n. 445/2000 o di un suo procuratore (in tale ultima ipotesi dovrà essere allegata copia conforme all’originale della procura) utilizzando preferibilmente il </w:t>
      </w:r>
      <w:r w:rsidRPr="0038713A">
        <w:rPr>
          <w:rFonts w:ascii="Arial" w:hAnsi="Arial" w:cs="Arial"/>
          <w:b/>
          <w:bCs/>
          <w:sz w:val="20"/>
          <w:szCs w:val="20"/>
        </w:rPr>
        <w:t>modello Allegato A</w:t>
      </w:r>
      <w:r w:rsidRPr="0038713A">
        <w:rPr>
          <w:rFonts w:ascii="Arial" w:hAnsi="Arial" w:cs="Arial"/>
          <w:sz w:val="20"/>
          <w:szCs w:val="20"/>
        </w:rPr>
        <w:t xml:space="preserve">) messo a disposizione dalla Stazione Appaltante. </w:t>
      </w:r>
    </w:p>
    <w:p w14:paraId="23BE00B9" w14:textId="77777777" w:rsidR="0038713A" w:rsidRPr="0038713A" w:rsidRDefault="0038713A" w:rsidP="0038713A">
      <w:pPr>
        <w:pStyle w:val="DGServp1"/>
        <w:spacing w:after="0" w:line="300" w:lineRule="exact"/>
        <w:jc w:val="both"/>
        <w:rPr>
          <w:rFonts w:ascii="Arial" w:hAnsi="Arial" w:cs="Arial"/>
          <w:sz w:val="20"/>
          <w:szCs w:val="20"/>
        </w:rPr>
      </w:pPr>
      <w:r w:rsidRPr="0038713A">
        <w:rPr>
          <w:rFonts w:ascii="Arial" w:hAnsi="Arial" w:cs="Arial"/>
          <w:sz w:val="20"/>
          <w:szCs w:val="20"/>
        </w:rPr>
        <w:t xml:space="preserve">Nella sezione denominata “Busta di Qualifica” della RDI, a pena di esclusione, fatto salvo il soccorso istruttorio quando possibile, dovranno essere allegati i sotto elencati documenti, firmati digitalmente: </w:t>
      </w:r>
    </w:p>
    <w:p w14:paraId="4B2E712E" w14:textId="77777777" w:rsidR="0038713A" w:rsidRPr="0038713A" w:rsidRDefault="0038713A" w:rsidP="0038713A">
      <w:pPr>
        <w:pStyle w:val="DGServp1"/>
        <w:spacing w:after="0" w:line="300" w:lineRule="exact"/>
        <w:ind w:left="708"/>
        <w:jc w:val="both"/>
        <w:rPr>
          <w:rFonts w:ascii="Arial" w:hAnsi="Arial" w:cs="Arial"/>
          <w:sz w:val="20"/>
          <w:szCs w:val="20"/>
        </w:rPr>
      </w:pPr>
      <w:r w:rsidRPr="0038713A">
        <w:rPr>
          <w:rFonts w:ascii="Arial" w:hAnsi="Arial" w:cs="Arial"/>
          <w:sz w:val="20"/>
          <w:szCs w:val="20"/>
        </w:rPr>
        <w:t xml:space="preserve">1. </w:t>
      </w:r>
      <w:r w:rsidRPr="0038713A">
        <w:rPr>
          <w:rFonts w:ascii="Arial" w:hAnsi="Arial" w:cs="Arial"/>
          <w:b/>
          <w:bCs/>
          <w:sz w:val="20"/>
          <w:szCs w:val="20"/>
        </w:rPr>
        <w:t>Dichiarazione di manifestazione di interesse</w:t>
      </w:r>
      <w:r w:rsidRPr="0038713A">
        <w:rPr>
          <w:rFonts w:ascii="Arial" w:hAnsi="Arial" w:cs="Arial"/>
          <w:sz w:val="20"/>
          <w:szCs w:val="20"/>
        </w:rPr>
        <w:t xml:space="preserve">, resa ai sensi degli artt. 46 e 47 del D.P.R. 445/2000, firmata digitalmente dal Legale Rappresentante/Procuratore conforme al modello </w:t>
      </w:r>
      <w:r w:rsidRPr="0038713A">
        <w:rPr>
          <w:rFonts w:ascii="Arial" w:hAnsi="Arial" w:cs="Arial"/>
          <w:b/>
          <w:bCs/>
          <w:sz w:val="20"/>
          <w:szCs w:val="20"/>
        </w:rPr>
        <w:t>Allegato A</w:t>
      </w:r>
      <w:r w:rsidRPr="0038713A">
        <w:rPr>
          <w:rFonts w:ascii="Arial" w:hAnsi="Arial" w:cs="Arial"/>
          <w:sz w:val="20"/>
          <w:szCs w:val="20"/>
        </w:rPr>
        <w:t xml:space="preserve">; </w:t>
      </w:r>
    </w:p>
    <w:p w14:paraId="4FB8BF7C" w14:textId="77777777" w:rsidR="0038713A" w:rsidRPr="0038713A" w:rsidRDefault="0038713A" w:rsidP="0038713A">
      <w:pPr>
        <w:pStyle w:val="DGServp1"/>
        <w:spacing w:after="0" w:line="300" w:lineRule="exact"/>
        <w:ind w:left="708"/>
        <w:jc w:val="both"/>
        <w:rPr>
          <w:rFonts w:ascii="Arial" w:hAnsi="Arial" w:cs="Arial"/>
          <w:sz w:val="20"/>
          <w:szCs w:val="20"/>
        </w:rPr>
      </w:pPr>
      <w:r w:rsidRPr="0038713A">
        <w:rPr>
          <w:rFonts w:ascii="Arial" w:hAnsi="Arial" w:cs="Arial"/>
          <w:sz w:val="20"/>
          <w:szCs w:val="20"/>
        </w:rPr>
        <w:t xml:space="preserve">2. </w:t>
      </w:r>
      <w:r w:rsidRPr="0038713A">
        <w:rPr>
          <w:rFonts w:ascii="Arial" w:hAnsi="Arial" w:cs="Arial"/>
          <w:b/>
          <w:bCs/>
          <w:sz w:val="20"/>
          <w:szCs w:val="20"/>
        </w:rPr>
        <w:t>Il presente Avviso di manifestazione d’interesse</w:t>
      </w:r>
      <w:r w:rsidRPr="0038713A">
        <w:rPr>
          <w:rFonts w:ascii="Arial" w:hAnsi="Arial" w:cs="Arial"/>
          <w:sz w:val="20"/>
          <w:szCs w:val="20"/>
        </w:rPr>
        <w:t xml:space="preserve"> firmato digitalmente per accettazione dal Legale Rappresentante o da altro soggetto avente i poteri necessari per impegnare l’impresa nella presente procedura, in caso di RTI il presente avviso dovrà essere presentato solo dall’impresa mandataria; </w:t>
      </w:r>
    </w:p>
    <w:p w14:paraId="7D96E6B6" w14:textId="089C52B5" w:rsidR="0038713A" w:rsidRPr="0038713A" w:rsidRDefault="0038713A" w:rsidP="0038713A">
      <w:pPr>
        <w:pStyle w:val="DGServp1"/>
        <w:spacing w:after="0" w:line="300" w:lineRule="exact"/>
        <w:ind w:left="708"/>
        <w:jc w:val="both"/>
        <w:rPr>
          <w:rFonts w:ascii="Arial" w:hAnsi="Arial" w:cs="Arial"/>
          <w:sz w:val="20"/>
          <w:szCs w:val="20"/>
        </w:rPr>
      </w:pPr>
      <w:r w:rsidRPr="0038713A">
        <w:rPr>
          <w:rFonts w:ascii="Arial" w:hAnsi="Arial" w:cs="Arial"/>
          <w:sz w:val="20"/>
          <w:szCs w:val="20"/>
        </w:rPr>
        <w:t xml:space="preserve">3. </w:t>
      </w:r>
      <w:r w:rsidRPr="0038713A">
        <w:rPr>
          <w:rFonts w:ascii="Arial" w:hAnsi="Arial" w:cs="Arial"/>
          <w:b/>
          <w:bCs/>
          <w:sz w:val="20"/>
          <w:szCs w:val="20"/>
        </w:rPr>
        <w:t>Procura</w:t>
      </w:r>
      <w:r w:rsidRPr="0038713A">
        <w:rPr>
          <w:rFonts w:ascii="Arial" w:hAnsi="Arial" w:cs="Arial"/>
          <w:sz w:val="20"/>
          <w:szCs w:val="20"/>
        </w:rPr>
        <w:t xml:space="preserve">: l’impresa concorrente deve produrre </w:t>
      </w:r>
      <w:r w:rsidR="001B3DBD">
        <w:rPr>
          <w:rFonts w:ascii="Arial" w:hAnsi="Arial" w:cs="Arial"/>
          <w:sz w:val="20"/>
          <w:szCs w:val="20"/>
        </w:rPr>
        <w:t xml:space="preserve">copia conforme </w:t>
      </w:r>
      <w:r w:rsidRPr="0038713A">
        <w:rPr>
          <w:rFonts w:ascii="Arial" w:hAnsi="Arial" w:cs="Arial"/>
          <w:sz w:val="20"/>
          <w:szCs w:val="20"/>
        </w:rPr>
        <w:t xml:space="preserve">firmata digitalmente della procura attestante i poteri del sottoscrittore e gli estremi dell’atto notarile. </w:t>
      </w:r>
    </w:p>
    <w:p w14:paraId="211DDF30" w14:textId="77777777" w:rsidR="0038713A" w:rsidRPr="0038713A" w:rsidRDefault="0038713A" w:rsidP="0038713A">
      <w:pPr>
        <w:pStyle w:val="DGServp1"/>
        <w:spacing w:after="0" w:line="300" w:lineRule="exact"/>
        <w:jc w:val="both"/>
        <w:rPr>
          <w:rFonts w:ascii="Arial" w:hAnsi="Arial" w:cs="Arial"/>
          <w:sz w:val="20"/>
          <w:szCs w:val="20"/>
        </w:rPr>
      </w:pPr>
      <w:r w:rsidRPr="0038713A">
        <w:rPr>
          <w:rFonts w:ascii="Arial" w:hAnsi="Arial" w:cs="Arial"/>
          <w:sz w:val="20"/>
          <w:szCs w:val="20"/>
        </w:rPr>
        <w:t xml:space="preserve">È ammessa la partecipazione di imprese temporaneamente raggruppate o </w:t>
      </w:r>
      <w:proofErr w:type="spellStart"/>
      <w:r w:rsidRPr="0038713A">
        <w:rPr>
          <w:rFonts w:ascii="Arial" w:hAnsi="Arial" w:cs="Arial"/>
          <w:sz w:val="20"/>
          <w:szCs w:val="20"/>
        </w:rPr>
        <w:t>raggruppande</w:t>
      </w:r>
      <w:proofErr w:type="spellEnd"/>
      <w:r w:rsidRPr="0038713A">
        <w:rPr>
          <w:rFonts w:ascii="Arial" w:hAnsi="Arial" w:cs="Arial"/>
          <w:sz w:val="20"/>
          <w:szCs w:val="20"/>
        </w:rPr>
        <w:t xml:space="preserve">, nonché di consorzi di imprese e Reti di imprese, con l’osservanza della disciplina di cui agli articoli 45, 47 e 48 del D. </w:t>
      </w:r>
      <w:proofErr w:type="spellStart"/>
      <w:r w:rsidRPr="0038713A">
        <w:rPr>
          <w:rFonts w:ascii="Arial" w:hAnsi="Arial" w:cs="Arial"/>
          <w:sz w:val="20"/>
          <w:szCs w:val="20"/>
        </w:rPr>
        <w:t>Lgs.n</w:t>
      </w:r>
      <w:proofErr w:type="spellEnd"/>
      <w:r w:rsidRPr="0038713A">
        <w:rPr>
          <w:rFonts w:ascii="Arial" w:hAnsi="Arial" w:cs="Arial"/>
          <w:sz w:val="20"/>
          <w:szCs w:val="20"/>
        </w:rPr>
        <w:t xml:space="preserve">. 50/2016 e </w:t>
      </w:r>
      <w:proofErr w:type="spellStart"/>
      <w:r w:rsidRPr="0038713A">
        <w:rPr>
          <w:rFonts w:ascii="Arial" w:hAnsi="Arial" w:cs="Arial"/>
          <w:sz w:val="20"/>
          <w:szCs w:val="20"/>
        </w:rPr>
        <w:t>ss.mm.ii</w:t>
      </w:r>
      <w:proofErr w:type="spellEnd"/>
      <w:r w:rsidRPr="0038713A">
        <w:rPr>
          <w:rFonts w:ascii="Arial" w:hAnsi="Arial" w:cs="Arial"/>
          <w:sz w:val="20"/>
          <w:szCs w:val="20"/>
        </w:rPr>
        <w:t xml:space="preserve">, ovvero, per le imprese stabilite in altri paesi membri dell’UE, nelle forme previste nei paesi di stabilimento. Le imprese concorrenti che intendano presentare una manifestazione di interesse in RTI o con l’impegno di costituire un RTI, ovvero in Consorzi o in Rete di Imprese dovranno osservare le seguenti condizioni: </w:t>
      </w:r>
    </w:p>
    <w:p w14:paraId="1207ECB6" w14:textId="77777777" w:rsidR="0038713A" w:rsidRPr="0038713A" w:rsidRDefault="0038713A" w:rsidP="0038713A">
      <w:pPr>
        <w:pStyle w:val="DGServp1"/>
        <w:spacing w:after="0" w:line="300" w:lineRule="exact"/>
        <w:jc w:val="both"/>
        <w:rPr>
          <w:rFonts w:ascii="Arial" w:hAnsi="Arial" w:cs="Arial"/>
          <w:sz w:val="20"/>
          <w:szCs w:val="20"/>
        </w:rPr>
      </w:pPr>
      <w:r w:rsidRPr="0038713A">
        <w:rPr>
          <w:rFonts w:ascii="Arial" w:hAnsi="Arial" w:cs="Arial"/>
          <w:sz w:val="20"/>
          <w:szCs w:val="20"/>
        </w:rPr>
        <w:t xml:space="preserve">• la registrazione e l’abilitazione al sistema avviene da parte della sola impresa mandataria, pertanto le chiavi per accedere al sistema per la collocazione delle offerte saranno quelle dell’impresa mandataria; </w:t>
      </w:r>
    </w:p>
    <w:p w14:paraId="5510C567" w14:textId="77777777" w:rsidR="0038713A" w:rsidRPr="0038713A" w:rsidRDefault="0038713A" w:rsidP="0038713A">
      <w:pPr>
        <w:pStyle w:val="DGServp1"/>
        <w:spacing w:after="0" w:line="300" w:lineRule="exact"/>
        <w:jc w:val="both"/>
        <w:rPr>
          <w:rFonts w:ascii="Arial" w:hAnsi="Arial" w:cs="Arial"/>
          <w:sz w:val="20"/>
          <w:szCs w:val="20"/>
        </w:rPr>
      </w:pPr>
      <w:r w:rsidRPr="0038713A">
        <w:rPr>
          <w:rFonts w:ascii="Arial" w:hAnsi="Arial" w:cs="Arial"/>
          <w:sz w:val="20"/>
          <w:szCs w:val="20"/>
        </w:rPr>
        <w:lastRenderedPageBreak/>
        <w:t xml:space="preserve">• l’allegato A "Dichiarazione di manifestazione di interesse" dovrà essere presentata da ciascuna impresa facente parte del RTI. Al RTI è assimilato il Consorzio ordinario di concorrenti ex art. 2602 codice civile; nel caso di Consorzi di cui alle lettere b) e c) dell’art. 45, comma 2 del </w:t>
      </w:r>
      <w:proofErr w:type="spellStart"/>
      <w:r w:rsidRPr="0038713A">
        <w:rPr>
          <w:rFonts w:ascii="Arial" w:hAnsi="Arial" w:cs="Arial"/>
          <w:sz w:val="20"/>
          <w:szCs w:val="20"/>
        </w:rPr>
        <w:t>D.Lgs.</w:t>
      </w:r>
      <w:proofErr w:type="spellEnd"/>
      <w:r w:rsidRPr="0038713A">
        <w:rPr>
          <w:rFonts w:ascii="Arial" w:hAnsi="Arial" w:cs="Arial"/>
          <w:sz w:val="20"/>
          <w:szCs w:val="20"/>
        </w:rPr>
        <w:t xml:space="preserve"> n. 50/2016 e </w:t>
      </w:r>
      <w:proofErr w:type="spellStart"/>
      <w:r w:rsidRPr="0038713A">
        <w:rPr>
          <w:rFonts w:ascii="Arial" w:hAnsi="Arial" w:cs="Arial"/>
          <w:sz w:val="20"/>
          <w:szCs w:val="20"/>
        </w:rPr>
        <w:t>ss.mm.ii</w:t>
      </w:r>
      <w:proofErr w:type="spellEnd"/>
      <w:r w:rsidRPr="0038713A">
        <w:rPr>
          <w:rFonts w:ascii="Arial" w:hAnsi="Arial" w:cs="Arial"/>
          <w:sz w:val="20"/>
          <w:szCs w:val="20"/>
        </w:rPr>
        <w:t xml:space="preserve">, tali dichiarazioni dovranno essere prodotte oltre che dal Consorzio anche dalle altre consorziate individuate, in sede di offerta, quali esecutrici della fornitura; è assimilata a tale tipologia di Consorzio, la Rete di Imprese dotata di organo comune con poteri di rappresentanza e soggettività giuridica. </w:t>
      </w:r>
    </w:p>
    <w:p w14:paraId="7F71DE99" w14:textId="77777777" w:rsidR="0038713A" w:rsidRPr="0038713A" w:rsidRDefault="0038713A" w:rsidP="0038713A">
      <w:pPr>
        <w:pStyle w:val="DGServp1"/>
        <w:spacing w:after="0" w:line="300" w:lineRule="exact"/>
        <w:jc w:val="both"/>
        <w:rPr>
          <w:rFonts w:ascii="Arial" w:hAnsi="Arial" w:cs="Arial"/>
          <w:sz w:val="20"/>
          <w:szCs w:val="20"/>
        </w:rPr>
      </w:pPr>
      <w:r w:rsidRPr="0038713A">
        <w:rPr>
          <w:rFonts w:ascii="Arial" w:hAnsi="Arial" w:cs="Arial"/>
          <w:sz w:val="20"/>
          <w:szCs w:val="20"/>
        </w:rPr>
        <w:t xml:space="preserve">Per eventuali chiarimenti in merito alla registrazione e iscrizione sulla piattaforma telematica occorre rivolgersi a Sardegna </w:t>
      </w:r>
      <w:proofErr w:type="spellStart"/>
      <w:r w:rsidRPr="0038713A">
        <w:rPr>
          <w:rFonts w:ascii="Arial" w:hAnsi="Arial" w:cs="Arial"/>
          <w:sz w:val="20"/>
          <w:szCs w:val="20"/>
        </w:rPr>
        <w:t>Cat</w:t>
      </w:r>
      <w:proofErr w:type="spellEnd"/>
      <w:r w:rsidRPr="0038713A">
        <w:rPr>
          <w:rFonts w:ascii="Arial" w:hAnsi="Arial" w:cs="Arial"/>
          <w:sz w:val="20"/>
          <w:szCs w:val="20"/>
        </w:rPr>
        <w:t xml:space="preserve"> - mail </w:t>
      </w:r>
      <w:hyperlink r:id="rId12" w:history="1">
        <w:r w:rsidRPr="0038713A">
          <w:rPr>
            <w:rStyle w:val="Collegamentoipertestuale"/>
            <w:rFonts w:ascii="Arial" w:hAnsi="Arial" w:cs="Arial"/>
            <w:sz w:val="20"/>
            <w:szCs w:val="20"/>
          </w:rPr>
          <w:t>sardegnacat@pec.regione.sardegna.it</w:t>
        </w:r>
      </w:hyperlink>
      <w:r w:rsidRPr="0038713A">
        <w:rPr>
          <w:rFonts w:ascii="Arial" w:hAnsi="Arial" w:cs="Arial"/>
          <w:sz w:val="20"/>
          <w:szCs w:val="20"/>
        </w:rPr>
        <w:t xml:space="preserve"> </w:t>
      </w:r>
    </w:p>
    <w:p w14:paraId="4E75A026" w14:textId="77777777" w:rsidR="0038713A" w:rsidRPr="0038713A" w:rsidRDefault="0038713A" w:rsidP="0038713A">
      <w:pPr>
        <w:pStyle w:val="DGServp1"/>
        <w:spacing w:after="0" w:line="300" w:lineRule="exact"/>
        <w:jc w:val="both"/>
        <w:rPr>
          <w:rFonts w:ascii="Arial" w:hAnsi="Arial" w:cs="Arial"/>
          <w:sz w:val="20"/>
          <w:szCs w:val="20"/>
        </w:rPr>
      </w:pPr>
    </w:p>
    <w:p w14:paraId="118DA25B" w14:textId="77777777" w:rsidR="0038713A" w:rsidRPr="0038713A" w:rsidRDefault="0038713A" w:rsidP="00275227">
      <w:pPr>
        <w:pStyle w:val="DGServp1"/>
        <w:numPr>
          <w:ilvl w:val="0"/>
          <w:numId w:val="3"/>
        </w:numPr>
        <w:spacing w:after="0" w:line="300" w:lineRule="exact"/>
        <w:ind w:hanging="720"/>
        <w:jc w:val="both"/>
        <w:rPr>
          <w:rFonts w:ascii="Arial" w:hAnsi="Arial" w:cs="Arial"/>
          <w:b/>
          <w:sz w:val="20"/>
          <w:szCs w:val="20"/>
        </w:rPr>
      </w:pPr>
      <w:r w:rsidRPr="0038713A">
        <w:rPr>
          <w:rFonts w:ascii="Arial" w:hAnsi="Arial" w:cs="Arial"/>
          <w:b/>
          <w:sz w:val="20"/>
          <w:szCs w:val="20"/>
        </w:rPr>
        <w:t>Partecipazione alla successiva procedura di affidamento</w:t>
      </w:r>
    </w:p>
    <w:p w14:paraId="0D76DC1D" w14:textId="35CBCAE3" w:rsidR="001B11D4" w:rsidRDefault="001B11D4" w:rsidP="0038713A">
      <w:pPr>
        <w:pStyle w:val="DGServp1"/>
        <w:spacing w:after="0" w:line="300" w:lineRule="exact"/>
        <w:jc w:val="both"/>
        <w:rPr>
          <w:rFonts w:ascii="Arial" w:hAnsi="Arial" w:cs="Arial"/>
          <w:sz w:val="20"/>
          <w:szCs w:val="20"/>
        </w:rPr>
      </w:pPr>
      <w:r>
        <w:rPr>
          <w:rFonts w:ascii="Arial" w:hAnsi="Arial" w:cs="Arial"/>
          <w:sz w:val="20"/>
          <w:szCs w:val="20"/>
        </w:rPr>
        <w:t>Sulla base delle manifestazioni di interesse ricevute, la Stazione Appaltante procederà ad invitare con successiva</w:t>
      </w:r>
      <w:r w:rsidRPr="001B11D4">
        <w:rPr>
          <w:rFonts w:ascii="Arial" w:hAnsi="Arial" w:cs="Arial"/>
          <w:sz w:val="20"/>
          <w:szCs w:val="20"/>
        </w:rPr>
        <w:t xml:space="preserve"> </w:t>
      </w:r>
      <w:r w:rsidRPr="0038713A">
        <w:rPr>
          <w:rFonts w:ascii="Arial" w:hAnsi="Arial" w:cs="Arial"/>
          <w:sz w:val="20"/>
          <w:szCs w:val="20"/>
        </w:rPr>
        <w:t xml:space="preserve">procedura </w:t>
      </w:r>
      <w:r w:rsidR="00211C2B">
        <w:rPr>
          <w:rFonts w:ascii="Arial" w:hAnsi="Arial" w:cs="Arial"/>
          <w:sz w:val="20"/>
          <w:szCs w:val="20"/>
        </w:rPr>
        <w:t>di affidamento diretto</w:t>
      </w:r>
      <w:r w:rsidR="001271C3">
        <w:rPr>
          <w:rFonts w:ascii="Arial" w:hAnsi="Arial" w:cs="Arial"/>
          <w:sz w:val="20"/>
          <w:szCs w:val="20"/>
        </w:rPr>
        <w:t>,</w:t>
      </w:r>
      <w:r w:rsidR="0033363B">
        <w:rPr>
          <w:rFonts w:ascii="Arial" w:hAnsi="Arial" w:cs="Arial"/>
          <w:sz w:val="20"/>
          <w:szCs w:val="20"/>
        </w:rPr>
        <w:t xml:space="preserve"> </w:t>
      </w:r>
      <w:r w:rsidR="001271C3">
        <w:rPr>
          <w:rFonts w:ascii="Arial" w:hAnsi="Arial" w:cs="Arial"/>
          <w:sz w:val="20"/>
          <w:szCs w:val="20"/>
        </w:rPr>
        <w:t xml:space="preserve">di cui all’art. 1 comma 2 lettera </w:t>
      </w:r>
      <w:r w:rsidR="00211C2B">
        <w:rPr>
          <w:rFonts w:ascii="Arial" w:hAnsi="Arial" w:cs="Arial"/>
          <w:sz w:val="20"/>
          <w:szCs w:val="20"/>
        </w:rPr>
        <w:t>a</w:t>
      </w:r>
      <w:r w:rsidR="001271C3">
        <w:rPr>
          <w:rFonts w:ascii="Arial" w:hAnsi="Arial" w:cs="Arial"/>
          <w:sz w:val="20"/>
          <w:szCs w:val="20"/>
        </w:rPr>
        <w:t>) delle Legge n. 120/2020,</w:t>
      </w:r>
      <w:r>
        <w:rPr>
          <w:rFonts w:ascii="Arial" w:hAnsi="Arial" w:cs="Arial"/>
          <w:sz w:val="20"/>
          <w:szCs w:val="20"/>
        </w:rPr>
        <w:t xml:space="preserve"> </w:t>
      </w:r>
      <w:r w:rsidR="001271C3">
        <w:rPr>
          <w:rFonts w:ascii="Arial" w:hAnsi="Arial" w:cs="Arial"/>
          <w:sz w:val="20"/>
          <w:szCs w:val="20"/>
        </w:rPr>
        <w:t xml:space="preserve">mediante RDO sulla </w:t>
      </w:r>
      <w:r>
        <w:rPr>
          <w:rFonts w:ascii="Arial" w:hAnsi="Arial" w:cs="Arial"/>
          <w:sz w:val="20"/>
          <w:szCs w:val="20"/>
        </w:rPr>
        <w:t>piattaforma Sardegna CAT, i soggetti qualificati che abbiano validamente manifestato il loro interesse a partecipare ed abbiano dichiarato il possesso dei requisiti di cui al punto 6 che precede.</w:t>
      </w:r>
    </w:p>
    <w:p w14:paraId="5F805857" w14:textId="77777777" w:rsidR="001B11D4" w:rsidRDefault="001B11D4" w:rsidP="0038713A">
      <w:pPr>
        <w:pStyle w:val="DGServp1"/>
        <w:spacing w:after="0" w:line="300" w:lineRule="exact"/>
        <w:jc w:val="both"/>
        <w:rPr>
          <w:rFonts w:ascii="Arial" w:hAnsi="Arial" w:cs="Arial"/>
          <w:sz w:val="20"/>
          <w:szCs w:val="20"/>
        </w:rPr>
      </w:pPr>
    </w:p>
    <w:p w14:paraId="2807964E" w14:textId="77777777" w:rsidR="0038713A" w:rsidRPr="0038713A" w:rsidRDefault="0038713A" w:rsidP="00275227">
      <w:pPr>
        <w:pStyle w:val="DGServp1"/>
        <w:numPr>
          <w:ilvl w:val="0"/>
          <w:numId w:val="3"/>
        </w:numPr>
        <w:spacing w:after="0" w:line="276" w:lineRule="auto"/>
        <w:ind w:hanging="720"/>
        <w:jc w:val="both"/>
        <w:rPr>
          <w:rFonts w:ascii="Arial" w:hAnsi="Arial" w:cs="Arial"/>
          <w:b/>
          <w:sz w:val="20"/>
          <w:szCs w:val="20"/>
        </w:rPr>
      </w:pPr>
      <w:r w:rsidRPr="0038713A">
        <w:rPr>
          <w:rFonts w:ascii="Arial" w:hAnsi="Arial" w:cs="Arial"/>
          <w:b/>
          <w:sz w:val="20"/>
          <w:szCs w:val="20"/>
        </w:rPr>
        <w:t xml:space="preserve">Il Responsabile del Procedimento </w:t>
      </w:r>
    </w:p>
    <w:p w14:paraId="461E004F" w14:textId="6450C422" w:rsidR="0038713A" w:rsidRPr="0038713A" w:rsidRDefault="0038713A" w:rsidP="0033363B">
      <w:pPr>
        <w:pStyle w:val="DGServp1"/>
        <w:spacing w:after="0" w:line="276" w:lineRule="auto"/>
        <w:jc w:val="both"/>
        <w:rPr>
          <w:rFonts w:ascii="Arial" w:hAnsi="Arial" w:cs="Arial"/>
          <w:sz w:val="20"/>
          <w:szCs w:val="20"/>
        </w:rPr>
      </w:pPr>
      <w:r w:rsidRPr="0038713A">
        <w:rPr>
          <w:rFonts w:ascii="Arial" w:hAnsi="Arial" w:cs="Arial"/>
          <w:sz w:val="20"/>
          <w:szCs w:val="20"/>
        </w:rPr>
        <w:t xml:space="preserve">Il Responsabile del Procedimento è </w:t>
      </w:r>
      <w:r w:rsidR="0033363B">
        <w:rPr>
          <w:rFonts w:ascii="Arial" w:hAnsi="Arial" w:cs="Arial"/>
          <w:sz w:val="20"/>
          <w:szCs w:val="20"/>
        </w:rPr>
        <w:t>il</w:t>
      </w:r>
      <w:r w:rsidRPr="0038713A">
        <w:rPr>
          <w:rFonts w:ascii="Arial" w:hAnsi="Arial" w:cs="Arial"/>
          <w:sz w:val="20"/>
          <w:szCs w:val="20"/>
        </w:rPr>
        <w:t xml:space="preserve"> Dott.</w:t>
      </w:r>
      <w:r w:rsidR="0033363B">
        <w:rPr>
          <w:rFonts w:ascii="Arial" w:hAnsi="Arial" w:cs="Arial"/>
          <w:sz w:val="20"/>
          <w:szCs w:val="20"/>
        </w:rPr>
        <w:t xml:space="preserve"> Eugenio Annicchiarico</w:t>
      </w:r>
      <w:r w:rsidRPr="0038713A">
        <w:rPr>
          <w:rFonts w:ascii="Arial" w:hAnsi="Arial" w:cs="Arial"/>
          <w:sz w:val="20"/>
          <w:szCs w:val="20"/>
        </w:rPr>
        <w:t xml:space="preserve"> – Direttore del Servizio Sicurezza dei luoghi di lavoro, forniture e manutenzioni dei beni mobili e immobili.</w:t>
      </w:r>
    </w:p>
    <w:p w14:paraId="07FEA59A" w14:textId="77777777" w:rsidR="0038713A" w:rsidRPr="0038713A" w:rsidRDefault="0038713A" w:rsidP="0038713A">
      <w:pPr>
        <w:pStyle w:val="DGServp1"/>
        <w:spacing w:after="0" w:line="240" w:lineRule="auto"/>
        <w:jc w:val="both"/>
        <w:rPr>
          <w:rFonts w:ascii="Arial" w:hAnsi="Arial" w:cs="Arial"/>
          <w:sz w:val="20"/>
          <w:szCs w:val="20"/>
        </w:rPr>
      </w:pPr>
    </w:p>
    <w:p w14:paraId="4F23C2B0" w14:textId="77777777" w:rsidR="0038713A" w:rsidRPr="0038713A" w:rsidRDefault="0038713A" w:rsidP="00275227">
      <w:pPr>
        <w:pStyle w:val="DGServp1"/>
        <w:numPr>
          <w:ilvl w:val="0"/>
          <w:numId w:val="3"/>
        </w:numPr>
        <w:spacing w:after="0" w:line="240" w:lineRule="auto"/>
        <w:ind w:hanging="720"/>
        <w:jc w:val="both"/>
        <w:rPr>
          <w:rFonts w:ascii="Arial" w:hAnsi="Arial" w:cs="Arial"/>
          <w:b/>
          <w:sz w:val="20"/>
          <w:szCs w:val="20"/>
        </w:rPr>
      </w:pPr>
      <w:r w:rsidRPr="0038713A">
        <w:rPr>
          <w:rFonts w:ascii="Arial" w:hAnsi="Arial" w:cs="Arial"/>
          <w:b/>
          <w:sz w:val="20"/>
          <w:szCs w:val="20"/>
        </w:rPr>
        <w:t>Normativa sul trattamento e comunicazione dei dati</w:t>
      </w:r>
    </w:p>
    <w:p w14:paraId="1C038EE5" w14:textId="77777777" w:rsidR="00435B59" w:rsidRDefault="00435B59" w:rsidP="00435B59">
      <w:pPr>
        <w:pStyle w:val="DGServp1"/>
        <w:spacing w:after="0" w:line="300" w:lineRule="exact"/>
        <w:jc w:val="both"/>
        <w:rPr>
          <w:rFonts w:ascii="Arial" w:hAnsi="Arial" w:cs="Arial"/>
          <w:sz w:val="20"/>
          <w:szCs w:val="20"/>
        </w:rPr>
      </w:pPr>
      <w:r>
        <w:rPr>
          <w:rFonts w:ascii="Arial" w:hAnsi="Arial" w:cs="Arial"/>
          <w:sz w:val="20"/>
          <w:szCs w:val="20"/>
        </w:rPr>
        <w:t>Facendo riferimento all’art. 13 del regolamento (UE) 2016/679 del Parlamento europeo e del Consiglio del 27 aprile 2016 relativo alla protezione delle persone fisiche, con riguardo al trattamento dei dati personali si precisa che:</w:t>
      </w:r>
    </w:p>
    <w:p w14:paraId="4F8D9F03" w14:textId="39B82382" w:rsidR="00435B59" w:rsidRDefault="00435B59" w:rsidP="00435B59">
      <w:pPr>
        <w:pStyle w:val="DGServp1"/>
        <w:numPr>
          <w:ilvl w:val="0"/>
          <w:numId w:val="8"/>
        </w:numPr>
        <w:spacing w:after="0" w:line="300" w:lineRule="exact"/>
        <w:ind w:left="426" w:hanging="426"/>
        <w:jc w:val="both"/>
        <w:rPr>
          <w:rFonts w:ascii="Arial" w:hAnsi="Arial" w:cs="Arial"/>
          <w:sz w:val="20"/>
          <w:szCs w:val="20"/>
        </w:rPr>
      </w:pPr>
      <w:r>
        <w:rPr>
          <w:rFonts w:ascii="Arial" w:hAnsi="Arial" w:cs="Arial"/>
          <w:sz w:val="20"/>
          <w:szCs w:val="20"/>
        </w:rPr>
        <w:t xml:space="preserve">Titolare del trattamento è L’Agenzia sarda per le politiche attive del lavoro ed i relativi dati di contatto sono i seguenti: </w:t>
      </w:r>
      <w:hyperlink r:id="rId13" w:history="1">
        <w:r w:rsidRPr="0008591C">
          <w:rPr>
            <w:rStyle w:val="Collegamentoipertestuale"/>
            <w:rFonts w:ascii="Arial" w:hAnsi="Arial" w:cs="Arial"/>
            <w:b/>
            <w:sz w:val="20"/>
            <w:szCs w:val="20"/>
          </w:rPr>
          <w:t>agenzialavoro@pec.regione.sardegna.it</w:t>
        </w:r>
      </w:hyperlink>
      <w:r w:rsidRPr="00435B59">
        <w:rPr>
          <w:rStyle w:val="Collegamentoipertestuale"/>
          <w:rFonts w:ascii="Arial" w:hAnsi="Arial" w:cs="Arial"/>
          <w:bCs/>
          <w:color w:val="auto"/>
          <w:sz w:val="20"/>
          <w:szCs w:val="20"/>
        </w:rPr>
        <w:t>;</w:t>
      </w:r>
    </w:p>
    <w:p w14:paraId="071A1C4C" w14:textId="77777777" w:rsidR="00435B59" w:rsidRDefault="00435B59" w:rsidP="00435B59">
      <w:pPr>
        <w:pStyle w:val="DGServp1"/>
        <w:numPr>
          <w:ilvl w:val="0"/>
          <w:numId w:val="8"/>
        </w:numPr>
        <w:spacing w:after="0" w:line="300" w:lineRule="exact"/>
        <w:ind w:left="426" w:hanging="426"/>
        <w:jc w:val="both"/>
        <w:rPr>
          <w:rFonts w:ascii="Arial" w:hAnsi="Arial" w:cs="Arial"/>
          <w:sz w:val="20"/>
          <w:szCs w:val="20"/>
        </w:rPr>
      </w:pPr>
      <w:r>
        <w:rPr>
          <w:rFonts w:ascii="Arial" w:hAnsi="Arial" w:cs="Arial"/>
          <w:sz w:val="20"/>
          <w:szCs w:val="20"/>
        </w:rPr>
        <w:t>Il conferimento dei dati costituisce un obbligo legale necessario per la partecipazione alla procedura;</w:t>
      </w:r>
    </w:p>
    <w:p w14:paraId="0FBC39CC" w14:textId="68371461" w:rsidR="00435B59" w:rsidRDefault="00435B59" w:rsidP="00435B59">
      <w:pPr>
        <w:pStyle w:val="DGServp1"/>
        <w:numPr>
          <w:ilvl w:val="0"/>
          <w:numId w:val="8"/>
        </w:numPr>
        <w:spacing w:after="0" w:line="300" w:lineRule="exact"/>
        <w:ind w:left="426" w:hanging="426"/>
        <w:jc w:val="both"/>
        <w:rPr>
          <w:rFonts w:ascii="Arial" w:hAnsi="Arial" w:cs="Arial"/>
          <w:sz w:val="20"/>
          <w:szCs w:val="20"/>
        </w:rPr>
      </w:pPr>
      <w:r>
        <w:rPr>
          <w:rFonts w:ascii="Arial" w:hAnsi="Arial" w:cs="Arial"/>
          <w:sz w:val="20"/>
          <w:szCs w:val="20"/>
        </w:rPr>
        <w:t>Le finalità e le modalità di trattamento (prevalentemente informatiche e telematiche) cui sono destinati i dati raccolti ineriscono al procedimento in oggetto;</w:t>
      </w:r>
    </w:p>
    <w:p w14:paraId="430204B3" w14:textId="77777777" w:rsidR="00435B59" w:rsidRPr="00EB61FC" w:rsidRDefault="00435B59" w:rsidP="00435B59">
      <w:pPr>
        <w:pStyle w:val="DGServp1"/>
        <w:numPr>
          <w:ilvl w:val="0"/>
          <w:numId w:val="8"/>
        </w:numPr>
        <w:spacing w:after="0" w:line="300" w:lineRule="exact"/>
        <w:ind w:left="426" w:hanging="426"/>
        <w:jc w:val="both"/>
        <w:rPr>
          <w:rFonts w:ascii="Arial" w:hAnsi="Arial" w:cs="Arial"/>
          <w:sz w:val="20"/>
          <w:szCs w:val="20"/>
        </w:rPr>
      </w:pPr>
      <w:r w:rsidRPr="006006B7">
        <w:rPr>
          <w:rFonts w:ascii="Arial" w:hAnsi="Arial" w:cs="Arial"/>
          <w:sz w:val="20"/>
          <w:szCs w:val="20"/>
        </w:rPr>
        <w:t>L’interessato al trattamento ha i diritti di cui all’art. 13, comma 2, lett. b) del precitato Regolamento (UE) 216/679</w:t>
      </w:r>
      <w:r w:rsidRPr="00EB61FC">
        <w:rPr>
          <w:rFonts w:ascii="Arial" w:hAnsi="Arial" w:cs="Arial"/>
          <w:sz w:val="20"/>
          <w:szCs w:val="20"/>
        </w:rPr>
        <w:t>, tra cui quello di chiedere al titolare del trattamento (sopra citato) l’accesso ai dati personali e la relativa rettifica;</w:t>
      </w:r>
    </w:p>
    <w:p w14:paraId="3F7B2CB5" w14:textId="732C7D15" w:rsidR="00435B59" w:rsidRPr="00EB61FC" w:rsidRDefault="00435B59" w:rsidP="00435B59">
      <w:pPr>
        <w:pStyle w:val="DGServp1"/>
        <w:numPr>
          <w:ilvl w:val="0"/>
          <w:numId w:val="8"/>
        </w:numPr>
        <w:spacing w:after="0" w:line="300" w:lineRule="exact"/>
        <w:ind w:left="426" w:hanging="426"/>
        <w:jc w:val="both"/>
        <w:rPr>
          <w:rFonts w:ascii="Arial" w:hAnsi="Arial" w:cs="Arial"/>
          <w:sz w:val="20"/>
          <w:szCs w:val="20"/>
        </w:rPr>
      </w:pPr>
      <w:r w:rsidRPr="006006B7">
        <w:rPr>
          <w:rFonts w:ascii="Arial" w:hAnsi="Arial" w:cs="Arial"/>
          <w:sz w:val="20"/>
          <w:szCs w:val="20"/>
        </w:rPr>
        <w:t>I Dati saranno trattati esclusivamente dal personale dell’Aspal coinvolto nel procedimento o dai soggetti espressamente nominati come responsabili del trattamento; non saranno comunicati a terzi, né diffusi, eccetto i casi previsti dal diritto nazionale o dall’Unione Europea</w:t>
      </w:r>
      <w:r>
        <w:rPr>
          <w:rFonts w:ascii="Arial" w:hAnsi="Arial" w:cs="Arial"/>
          <w:sz w:val="20"/>
          <w:szCs w:val="20"/>
        </w:rPr>
        <w:t>;</w:t>
      </w:r>
    </w:p>
    <w:p w14:paraId="736EE1E2" w14:textId="5D7D619C" w:rsidR="00435B59" w:rsidRPr="00EB61FC" w:rsidRDefault="00435B59" w:rsidP="00435B59">
      <w:pPr>
        <w:pStyle w:val="DGServp1"/>
        <w:numPr>
          <w:ilvl w:val="0"/>
          <w:numId w:val="8"/>
        </w:numPr>
        <w:spacing w:after="0" w:line="300" w:lineRule="exact"/>
        <w:ind w:left="426" w:hanging="426"/>
        <w:jc w:val="both"/>
        <w:rPr>
          <w:rFonts w:ascii="Arial" w:hAnsi="Arial" w:cs="Arial"/>
          <w:sz w:val="20"/>
          <w:szCs w:val="20"/>
        </w:rPr>
      </w:pPr>
      <w:r w:rsidRPr="006006B7">
        <w:rPr>
          <w:rFonts w:ascii="Arial" w:hAnsi="Arial" w:cs="Arial"/>
          <w:sz w:val="20"/>
          <w:szCs w:val="20"/>
        </w:rPr>
        <w:t>Il periodo di conservazione dei dati è direttamente correlato alla durata della procedura di cui trattasi e all’espletamento di tutti gli obblighi di legge anche successivi alla procedura medesima. Successivamente alla cessazione del procedimento, i dati saranno conservati in conformità alle norme sulla conservazione della documentazione amministrativa</w:t>
      </w:r>
      <w:r>
        <w:rPr>
          <w:rFonts w:ascii="Arial" w:hAnsi="Arial" w:cs="Arial"/>
          <w:sz w:val="20"/>
          <w:szCs w:val="20"/>
        </w:rPr>
        <w:t>;</w:t>
      </w:r>
      <w:r w:rsidRPr="006006B7">
        <w:rPr>
          <w:rFonts w:ascii="Arial" w:hAnsi="Arial" w:cs="Arial"/>
          <w:sz w:val="20"/>
          <w:szCs w:val="20"/>
        </w:rPr>
        <w:t xml:space="preserve"> </w:t>
      </w:r>
    </w:p>
    <w:p w14:paraId="7FDC9BE6" w14:textId="77777777" w:rsidR="00435B59" w:rsidRPr="00EB61FC" w:rsidRDefault="00435B59" w:rsidP="00435B59">
      <w:pPr>
        <w:pStyle w:val="DGServp1"/>
        <w:numPr>
          <w:ilvl w:val="0"/>
          <w:numId w:val="8"/>
        </w:numPr>
        <w:spacing w:after="0" w:line="300" w:lineRule="exact"/>
        <w:ind w:left="426" w:hanging="426"/>
        <w:jc w:val="both"/>
        <w:rPr>
          <w:rFonts w:ascii="Arial" w:hAnsi="Arial" w:cs="Arial"/>
          <w:sz w:val="20"/>
          <w:szCs w:val="20"/>
        </w:rPr>
      </w:pPr>
      <w:r w:rsidRPr="006006B7">
        <w:rPr>
          <w:rFonts w:ascii="Arial" w:hAnsi="Arial" w:cs="Arial"/>
          <w:sz w:val="20"/>
          <w:szCs w:val="20"/>
        </w:rPr>
        <w:t>Contro il trattamento dei dati è possibile proporre reclamo al Garante della Privacy, in conformità con le procedure stabilite dall’art. 57. paragrafo 1, lettera f) del Regolamento (UE) 2016/679.</w:t>
      </w:r>
    </w:p>
    <w:p w14:paraId="104AC0B2" w14:textId="77777777" w:rsidR="0038713A" w:rsidRPr="0038713A" w:rsidRDefault="0038713A" w:rsidP="0038713A">
      <w:pPr>
        <w:pStyle w:val="DGServp1"/>
        <w:spacing w:after="0" w:line="300" w:lineRule="exact"/>
        <w:jc w:val="both"/>
        <w:rPr>
          <w:rFonts w:ascii="Arial" w:hAnsi="Arial" w:cs="Arial"/>
          <w:sz w:val="20"/>
          <w:szCs w:val="20"/>
        </w:rPr>
      </w:pPr>
    </w:p>
    <w:p w14:paraId="1ECF217E" w14:textId="77777777" w:rsidR="0038713A" w:rsidRPr="0038713A" w:rsidRDefault="0038713A" w:rsidP="00275227">
      <w:pPr>
        <w:pStyle w:val="Paragrafoelenco"/>
        <w:widowControl/>
        <w:numPr>
          <w:ilvl w:val="0"/>
          <w:numId w:val="3"/>
        </w:numPr>
        <w:kinsoku/>
        <w:autoSpaceDE w:val="0"/>
        <w:autoSpaceDN w:val="0"/>
        <w:adjustRightInd w:val="0"/>
        <w:spacing w:line="259" w:lineRule="auto"/>
        <w:ind w:hanging="720"/>
        <w:jc w:val="both"/>
        <w:rPr>
          <w:rFonts w:ascii="Arial" w:hAnsi="Arial" w:cs="Arial"/>
          <w:b/>
          <w:sz w:val="20"/>
          <w:szCs w:val="20"/>
        </w:rPr>
      </w:pPr>
      <w:r w:rsidRPr="0038713A">
        <w:rPr>
          <w:rFonts w:ascii="Arial" w:hAnsi="Arial" w:cs="Arial"/>
          <w:b/>
          <w:sz w:val="20"/>
          <w:szCs w:val="20"/>
        </w:rPr>
        <w:t xml:space="preserve">Accesso agli atti </w:t>
      </w:r>
    </w:p>
    <w:p w14:paraId="0B44946D" w14:textId="77777777" w:rsidR="0038713A" w:rsidRPr="0038713A" w:rsidRDefault="0038713A" w:rsidP="0038713A">
      <w:pPr>
        <w:pStyle w:val="DGServp1"/>
        <w:spacing w:after="0" w:line="300" w:lineRule="exact"/>
        <w:jc w:val="both"/>
        <w:rPr>
          <w:rFonts w:ascii="Arial" w:hAnsi="Arial" w:cs="Arial"/>
          <w:sz w:val="20"/>
          <w:szCs w:val="20"/>
        </w:rPr>
      </w:pPr>
      <w:r w:rsidRPr="0038713A">
        <w:rPr>
          <w:rFonts w:ascii="Arial" w:hAnsi="Arial" w:cs="Arial"/>
          <w:sz w:val="20"/>
          <w:szCs w:val="20"/>
        </w:rPr>
        <w:t xml:space="preserve">Ai sensi dell'art. 53 comma 2 lettera b) del D.lgs. 50/2016 il diritto di accesso è differito nelle procedure ristrette e negoziate e nelle gare informali, in relazione all'elenco dei soggetti che hanno fatto richiesta di invito o che hanno manifestato il loro interesse, e in relazione all'elenco dei soggetti che sono stati invitati a presentare offerte e all’elenco dei soggetti che hanno presentato offerte, fino alla scadenza del termine per la </w:t>
      </w:r>
      <w:r w:rsidRPr="0038713A">
        <w:rPr>
          <w:rFonts w:ascii="Arial" w:hAnsi="Arial" w:cs="Arial"/>
          <w:sz w:val="20"/>
          <w:szCs w:val="20"/>
        </w:rPr>
        <w:lastRenderedPageBreak/>
        <w:t>presentazione delle offerte medesime; ai soggetti la cui richiesta di invito sia stata respinta, è consentito l’accesso all’elenco dei soggetti che hanno fatto richiesta di invito o che hanno manifestato il loro interesse, dopo la comunicazione ufficiale, da parte della stazione appaltante, dei nominativi dei candidati da invitare.</w:t>
      </w:r>
    </w:p>
    <w:p w14:paraId="60FECF2B" w14:textId="77777777" w:rsidR="0038713A" w:rsidRPr="0038713A" w:rsidRDefault="0038713A" w:rsidP="0038713A">
      <w:pPr>
        <w:pStyle w:val="DGServp1"/>
        <w:spacing w:after="0" w:line="300" w:lineRule="exact"/>
        <w:jc w:val="both"/>
        <w:rPr>
          <w:rFonts w:ascii="Arial" w:hAnsi="Arial" w:cs="Arial"/>
          <w:sz w:val="20"/>
          <w:szCs w:val="20"/>
        </w:rPr>
      </w:pPr>
    </w:p>
    <w:p w14:paraId="5F5C4BF5" w14:textId="4044CB38" w:rsidR="00A2565D" w:rsidRDefault="0038713A" w:rsidP="00211C2B">
      <w:pPr>
        <w:pStyle w:val="DGServp1"/>
        <w:spacing w:after="0" w:line="300" w:lineRule="exact"/>
        <w:jc w:val="both"/>
        <w:rPr>
          <w:rFonts w:ascii="Arial" w:hAnsi="Arial" w:cs="Arial"/>
          <w:sz w:val="20"/>
          <w:szCs w:val="20"/>
        </w:rPr>
      </w:pPr>
      <w:r w:rsidRPr="00AB501B">
        <w:rPr>
          <w:rFonts w:ascii="Arial" w:hAnsi="Arial" w:cs="Arial"/>
          <w:b/>
          <w:bCs/>
          <w:sz w:val="20"/>
          <w:szCs w:val="20"/>
        </w:rPr>
        <w:t>Eventuali chiarimenti</w:t>
      </w:r>
      <w:r w:rsidRPr="001271C3">
        <w:rPr>
          <w:rFonts w:ascii="Arial" w:hAnsi="Arial" w:cs="Arial"/>
          <w:sz w:val="20"/>
          <w:szCs w:val="20"/>
        </w:rPr>
        <w:t xml:space="preserve"> e/o ulteriori informazioni legati alla presente manifestazione d’interesse, possono essere richiesti, </w:t>
      </w:r>
      <w:r w:rsidRPr="00AB501B">
        <w:rPr>
          <w:rFonts w:ascii="Arial" w:hAnsi="Arial" w:cs="Arial"/>
          <w:b/>
          <w:bCs/>
          <w:sz w:val="20"/>
          <w:szCs w:val="20"/>
        </w:rPr>
        <w:t xml:space="preserve">solo tramite la sezione messaggistica della piattaforma </w:t>
      </w:r>
      <w:proofErr w:type="spellStart"/>
      <w:r w:rsidRPr="00AB501B">
        <w:rPr>
          <w:rFonts w:ascii="Arial" w:hAnsi="Arial" w:cs="Arial"/>
          <w:b/>
          <w:bCs/>
          <w:sz w:val="20"/>
          <w:szCs w:val="20"/>
        </w:rPr>
        <w:t>SardegnaCAT</w:t>
      </w:r>
      <w:proofErr w:type="spellEnd"/>
      <w:r w:rsidRPr="001271C3">
        <w:rPr>
          <w:rFonts w:ascii="Arial" w:hAnsi="Arial" w:cs="Arial"/>
          <w:sz w:val="20"/>
          <w:szCs w:val="20"/>
        </w:rPr>
        <w:t xml:space="preserve"> </w:t>
      </w:r>
      <w:r w:rsidRPr="001271C3">
        <w:rPr>
          <w:rFonts w:ascii="Arial" w:hAnsi="Arial" w:cs="Arial"/>
          <w:b/>
          <w:bCs/>
          <w:sz w:val="20"/>
          <w:szCs w:val="20"/>
        </w:rPr>
        <w:t>entro il</w:t>
      </w:r>
      <w:r w:rsidR="001314CC" w:rsidRPr="001271C3">
        <w:rPr>
          <w:rFonts w:ascii="Arial" w:hAnsi="Arial" w:cs="Arial"/>
          <w:b/>
          <w:bCs/>
          <w:sz w:val="20"/>
          <w:szCs w:val="20"/>
        </w:rPr>
        <w:t xml:space="preserve"> </w:t>
      </w:r>
      <w:r w:rsidR="00211C2B" w:rsidRPr="00211C2B">
        <w:rPr>
          <w:rFonts w:ascii="Arial" w:hAnsi="Arial" w:cs="Arial"/>
          <w:bCs/>
          <w:sz w:val="20"/>
          <w:szCs w:val="20"/>
        </w:rPr>
        <w:t>___________</w:t>
      </w:r>
      <w:r w:rsidRPr="001271C3">
        <w:rPr>
          <w:rFonts w:ascii="Arial" w:hAnsi="Arial" w:cs="Arial"/>
          <w:b/>
          <w:bCs/>
          <w:sz w:val="20"/>
          <w:szCs w:val="20"/>
        </w:rPr>
        <w:t xml:space="preserve"> ore </w:t>
      </w:r>
      <w:r w:rsidR="00211C2B">
        <w:rPr>
          <w:rFonts w:ascii="Arial" w:hAnsi="Arial" w:cs="Arial"/>
          <w:b/>
          <w:bCs/>
          <w:sz w:val="20"/>
          <w:szCs w:val="20"/>
        </w:rPr>
        <w:t>__________</w:t>
      </w:r>
    </w:p>
    <w:p w14:paraId="60A6B76C" w14:textId="2E167F3B" w:rsidR="00A2565D" w:rsidRDefault="00A2565D" w:rsidP="0038713A">
      <w:pPr>
        <w:pStyle w:val="DGServp1"/>
        <w:spacing w:after="0" w:line="240" w:lineRule="auto"/>
        <w:jc w:val="both"/>
        <w:rPr>
          <w:rFonts w:ascii="Arial" w:hAnsi="Arial" w:cs="Arial"/>
          <w:sz w:val="20"/>
          <w:szCs w:val="20"/>
        </w:rPr>
      </w:pPr>
    </w:p>
    <w:p w14:paraId="28F10BB9" w14:textId="77777777" w:rsidR="00211C2B" w:rsidRDefault="00211C2B" w:rsidP="0038713A">
      <w:pPr>
        <w:pStyle w:val="DGServp1"/>
        <w:spacing w:after="0" w:line="240" w:lineRule="auto"/>
        <w:jc w:val="both"/>
        <w:rPr>
          <w:rFonts w:ascii="Arial" w:hAnsi="Arial" w:cs="Arial"/>
          <w:sz w:val="20"/>
          <w:szCs w:val="20"/>
        </w:rPr>
      </w:pPr>
    </w:p>
    <w:p w14:paraId="301BC0F1" w14:textId="359E1FCC" w:rsidR="00435B59" w:rsidRDefault="00211C2B" w:rsidP="0038713A">
      <w:pPr>
        <w:pStyle w:val="DGServp1"/>
        <w:spacing w:after="0" w:line="240" w:lineRule="auto"/>
        <w:jc w:val="both"/>
        <w:rPr>
          <w:rFonts w:ascii="Arial" w:hAnsi="Arial" w:cs="Arial"/>
          <w:sz w:val="20"/>
          <w:szCs w:val="20"/>
        </w:rPr>
      </w:pPr>
      <w:r w:rsidRPr="00211C2B">
        <w:rPr>
          <w:rFonts w:ascii="Arial" w:hAnsi="Arial" w:cs="Arial"/>
          <w:sz w:val="20"/>
          <w:szCs w:val="20"/>
        </w:rPr>
        <w:t>Allegato A: Modello Dichiarazione di manifestazione di interesse</w:t>
      </w:r>
    </w:p>
    <w:p w14:paraId="13C53569" w14:textId="77777777" w:rsidR="00FA32C0" w:rsidRDefault="00FA32C0" w:rsidP="0038713A">
      <w:pPr>
        <w:pStyle w:val="DGServp1"/>
        <w:spacing w:after="0" w:line="240" w:lineRule="auto"/>
        <w:jc w:val="both"/>
        <w:rPr>
          <w:rFonts w:ascii="Arial" w:hAnsi="Arial" w:cs="Arial"/>
          <w:sz w:val="20"/>
          <w:szCs w:val="20"/>
        </w:rPr>
      </w:pPr>
    </w:p>
    <w:p w14:paraId="0F9ECA8C" w14:textId="77777777" w:rsidR="00FA32C0" w:rsidRDefault="00FA32C0" w:rsidP="0038713A">
      <w:pPr>
        <w:pStyle w:val="DGServp1"/>
        <w:spacing w:after="0" w:line="240" w:lineRule="auto"/>
        <w:jc w:val="both"/>
        <w:rPr>
          <w:rFonts w:ascii="Arial" w:hAnsi="Arial" w:cs="Arial"/>
          <w:sz w:val="20"/>
          <w:szCs w:val="20"/>
        </w:rPr>
      </w:pPr>
    </w:p>
    <w:p w14:paraId="0C7BD1C4" w14:textId="77777777" w:rsidR="00FA32C0" w:rsidRDefault="00FA32C0" w:rsidP="00FA32C0">
      <w:pPr>
        <w:widowControl/>
        <w:kinsoku/>
        <w:autoSpaceDE w:val="0"/>
        <w:autoSpaceDN w:val="0"/>
        <w:adjustRightInd w:val="0"/>
        <w:jc w:val="right"/>
        <w:rPr>
          <w:rFonts w:ascii="ArialNarrow" w:eastAsiaTheme="minorHAnsi" w:hAnsi="ArialNarrow" w:cs="ArialNarrow"/>
          <w:sz w:val="22"/>
          <w:szCs w:val="22"/>
          <w:lang w:eastAsia="en-US"/>
        </w:rPr>
      </w:pPr>
    </w:p>
    <w:p w14:paraId="052B096C" w14:textId="77777777" w:rsidR="00FA32C0" w:rsidRDefault="00FA32C0" w:rsidP="00FA32C0">
      <w:pPr>
        <w:widowControl/>
        <w:kinsoku/>
        <w:autoSpaceDE w:val="0"/>
        <w:autoSpaceDN w:val="0"/>
        <w:adjustRightInd w:val="0"/>
        <w:jc w:val="right"/>
        <w:rPr>
          <w:rFonts w:ascii="ArialNarrow" w:eastAsiaTheme="minorHAnsi" w:hAnsi="ArialNarrow" w:cs="ArialNarrow"/>
          <w:sz w:val="22"/>
          <w:szCs w:val="22"/>
          <w:lang w:eastAsia="en-US"/>
        </w:rPr>
      </w:pPr>
    </w:p>
    <w:p w14:paraId="0756ABDB" w14:textId="721B7C0F" w:rsidR="00FA32C0" w:rsidRDefault="00FA32C0" w:rsidP="00FA32C0">
      <w:pPr>
        <w:widowControl/>
        <w:kinsoku/>
        <w:autoSpaceDE w:val="0"/>
        <w:autoSpaceDN w:val="0"/>
        <w:adjustRightInd w:val="0"/>
        <w:jc w:val="right"/>
        <w:rPr>
          <w:rFonts w:ascii="ArialNarrow" w:eastAsiaTheme="minorHAnsi" w:hAnsi="ArialNarrow" w:cs="ArialNarrow"/>
          <w:sz w:val="22"/>
          <w:szCs w:val="22"/>
          <w:lang w:eastAsia="en-US"/>
        </w:rPr>
      </w:pPr>
      <w:r>
        <w:rPr>
          <w:rFonts w:ascii="ArialNarrow" w:eastAsiaTheme="minorHAnsi" w:hAnsi="ArialNarrow" w:cs="ArialNarrow"/>
          <w:sz w:val="22"/>
          <w:szCs w:val="22"/>
          <w:lang w:eastAsia="en-US"/>
        </w:rPr>
        <w:t>Il Direttore del Servizio Sicurezza dei luoghi di</w:t>
      </w:r>
    </w:p>
    <w:p w14:paraId="230BAD2D" w14:textId="77777777" w:rsidR="00FA32C0" w:rsidRDefault="00FA32C0" w:rsidP="00FA32C0">
      <w:pPr>
        <w:widowControl/>
        <w:kinsoku/>
        <w:autoSpaceDE w:val="0"/>
        <w:autoSpaceDN w:val="0"/>
        <w:adjustRightInd w:val="0"/>
        <w:jc w:val="right"/>
        <w:rPr>
          <w:rFonts w:ascii="ArialNarrow" w:eastAsiaTheme="minorHAnsi" w:hAnsi="ArialNarrow" w:cs="ArialNarrow"/>
          <w:sz w:val="22"/>
          <w:szCs w:val="22"/>
          <w:lang w:eastAsia="en-US"/>
        </w:rPr>
      </w:pPr>
      <w:r>
        <w:rPr>
          <w:rFonts w:ascii="ArialNarrow" w:eastAsiaTheme="minorHAnsi" w:hAnsi="ArialNarrow" w:cs="ArialNarrow"/>
          <w:sz w:val="22"/>
          <w:szCs w:val="22"/>
          <w:lang w:eastAsia="en-US"/>
        </w:rPr>
        <w:t>lavoro, forniture e manutenzioni di beni mobili ed immobili</w:t>
      </w:r>
    </w:p>
    <w:p w14:paraId="11FF6F2B" w14:textId="19CDEFF9" w:rsidR="00FA32C0" w:rsidRDefault="00FA32C0" w:rsidP="00FA32C0">
      <w:pPr>
        <w:widowControl/>
        <w:kinsoku/>
        <w:autoSpaceDE w:val="0"/>
        <w:autoSpaceDN w:val="0"/>
        <w:adjustRightInd w:val="0"/>
        <w:jc w:val="right"/>
        <w:rPr>
          <w:rFonts w:ascii="ArialNarrow" w:eastAsiaTheme="minorHAnsi" w:hAnsi="ArialNarrow" w:cs="ArialNarrow"/>
          <w:sz w:val="22"/>
          <w:szCs w:val="22"/>
          <w:lang w:eastAsia="en-US"/>
        </w:rPr>
      </w:pPr>
      <w:r>
        <w:rPr>
          <w:rFonts w:ascii="ArialNarrow" w:eastAsiaTheme="minorHAnsi" w:hAnsi="ArialNarrow" w:cs="ArialNarrow"/>
          <w:sz w:val="22"/>
          <w:szCs w:val="22"/>
          <w:lang w:eastAsia="en-US"/>
        </w:rPr>
        <w:t>Dott. Eugenio Annicchiarico</w:t>
      </w:r>
    </w:p>
    <w:p w14:paraId="59CD28B0" w14:textId="0F58739B" w:rsidR="00FA32C0" w:rsidRDefault="00FA32C0" w:rsidP="00FA32C0">
      <w:pPr>
        <w:pStyle w:val="DGServp1"/>
        <w:spacing w:after="0" w:line="240" w:lineRule="auto"/>
        <w:jc w:val="right"/>
        <w:rPr>
          <w:rFonts w:ascii="Arial" w:hAnsi="Arial" w:cs="Arial"/>
          <w:sz w:val="20"/>
          <w:szCs w:val="20"/>
        </w:rPr>
      </w:pPr>
      <w:r>
        <w:rPr>
          <w:rFonts w:ascii="ArialNarrow" w:eastAsiaTheme="minorHAnsi" w:hAnsi="ArialNarrow" w:cs="ArialNarrow"/>
          <w:sz w:val="20"/>
          <w:szCs w:val="20"/>
          <w:lang w:eastAsia="en-US"/>
        </w:rPr>
        <w:t>Firmato digitalmente</w:t>
      </w:r>
    </w:p>
    <w:tbl>
      <w:tblPr>
        <w:tblW w:w="9593" w:type="dxa"/>
        <w:jc w:val="center"/>
        <w:tblLook w:val="04A0" w:firstRow="1" w:lastRow="0" w:firstColumn="1" w:lastColumn="0" w:noHBand="0" w:noVBand="1"/>
      </w:tblPr>
      <w:tblGrid>
        <w:gridCol w:w="4315"/>
        <w:gridCol w:w="5278"/>
      </w:tblGrid>
      <w:tr w:rsidR="0038713A" w:rsidRPr="0038713A" w14:paraId="68F314F9" w14:textId="77777777" w:rsidTr="00211C2B">
        <w:trPr>
          <w:trHeight w:val="632"/>
          <w:jc w:val="center"/>
        </w:trPr>
        <w:tc>
          <w:tcPr>
            <w:tcW w:w="4315" w:type="dxa"/>
            <w:shd w:val="clear" w:color="auto" w:fill="auto"/>
            <w:vAlign w:val="center"/>
          </w:tcPr>
          <w:p w14:paraId="125FDAA7" w14:textId="702B2CDE" w:rsidR="0038713A" w:rsidRPr="0038713A" w:rsidRDefault="00666FC8" w:rsidP="0084002C">
            <w:pPr>
              <w:pStyle w:val="Nessunaspaziatura"/>
              <w:rPr>
                <w:b/>
                <w:lang w:eastAsia="ar-SA"/>
              </w:rPr>
            </w:pPr>
            <w:r>
              <w:rPr>
                <w:rFonts w:ascii="Arial" w:hAnsi="Arial" w:cs="Arial"/>
                <w:sz w:val="20"/>
                <w:szCs w:val="20"/>
              </w:rPr>
              <w:t>.</w:t>
            </w:r>
          </w:p>
        </w:tc>
        <w:tc>
          <w:tcPr>
            <w:tcW w:w="5278" w:type="dxa"/>
            <w:shd w:val="clear" w:color="auto" w:fill="auto"/>
          </w:tcPr>
          <w:p w14:paraId="0253EE8C" w14:textId="77777777" w:rsidR="0038713A" w:rsidRPr="0038713A" w:rsidRDefault="0038713A" w:rsidP="0003232B">
            <w:pPr>
              <w:suppressAutoHyphens/>
              <w:ind w:firstLine="340"/>
              <w:jc w:val="both"/>
              <w:rPr>
                <w:rFonts w:ascii="Arial" w:hAnsi="Arial" w:cs="Arial"/>
                <w:b/>
                <w:sz w:val="20"/>
                <w:szCs w:val="20"/>
                <w:lang w:eastAsia="ar-SA"/>
              </w:rPr>
            </w:pPr>
          </w:p>
        </w:tc>
      </w:tr>
    </w:tbl>
    <w:p w14:paraId="1C2E602B" w14:textId="3A2C1069" w:rsidR="000B17AB" w:rsidRPr="00004DA7" w:rsidRDefault="000B17AB" w:rsidP="0019026D">
      <w:pPr>
        <w:suppressLineNumbers/>
        <w:suppressAutoHyphens/>
        <w:kinsoku/>
        <w:spacing w:line="200" w:lineRule="atLeast"/>
        <w:ind w:hanging="15"/>
        <w:jc w:val="center"/>
        <w:textAlignment w:val="top"/>
        <w:rPr>
          <w:rFonts w:ascii="Arial" w:hAnsi="Arial" w:cs="Arial"/>
          <w:b/>
          <w:bCs/>
          <w:sz w:val="20"/>
          <w:szCs w:val="20"/>
          <w:u w:val="single"/>
          <w:lang w:eastAsia="ar-SA"/>
        </w:rPr>
      </w:pPr>
    </w:p>
    <w:bookmarkEnd w:id="0"/>
    <w:p w14:paraId="00E3DFDE" w14:textId="5E390C1D" w:rsidR="009D555E" w:rsidRPr="009171B9" w:rsidRDefault="009D555E" w:rsidP="009171B9">
      <w:pPr>
        <w:widowControl/>
        <w:kinsoku/>
        <w:spacing w:after="160" w:line="259" w:lineRule="auto"/>
        <w:rPr>
          <w:rFonts w:ascii="Arial" w:hAnsi="Arial" w:cs="Arial"/>
          <w:b/>
          <w:bCs/>
          <w:sz w:val="20"/>
          <w:szCs w:val="20"/>
          <w:u w:val="single"/>
          <w:lang w:eastAsia="ar-SA"/>
        </w:rPr>
      </w:pPr>
    </w:p>
    <w:sectPr w:rsidR="009D555E" w:rsidRPr="009171B9" w:rsidSect="00211C2B">
      <w:headerReference w:type="default" r:id="rId14"/>
      <w:footerReference w:type="even" r:id="rId15"/>
      <w:footerReference w:type="default" r:id="rId16"/>
      <w:pgSz w:w="11907" w:h="16839" w:code="9"/>
      <w:pgMar w:top="1985" w:right="1072" w:bottom="1015" w:left="1026" w:header="720" w:footer="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47C566" w14:textId="77777777" w:rsidR="00E7421A" w:rsidRDefault="00E7421A" w:rsidP="0019026D">
      <w:r>
        <w:separator/>
      </w:r>
    </w:p>
  </w:endnote>
  <w:endnote w:type="continuationSeparator" w:id="0">
    <w:p w14:paraId="5BF0E460" w14:textId="77777777" w:rsidR="00E7421A" w:rsidRDefault="00E7421A" w:rsidP="001902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utura Std Book">
    <w:altName w:val="Vrinda"/>
    <w:panose1 w:val="00000000000000000000"/>
    <w:charset w:val="00"/>
    <w:family w:val="swiss"/>
    <w:notTrueType/>
    <w:pitch w:val="variable"/>
    <w:sig w:usb0="800000AF" w:usb1="4000204A" w:usb2="00000000" w:usb3="00000000" w:csb0="00000001" w:csb1="00000000"/>
  </w:font>
  <w:font w:name="ArialNarrow">
    <w:altName w:val="Arial"/>
    <w:panose1 w:val="00000000000000000000"/>
    <w:charset w:val="00"/>
    <w:family w:val="swiss"/>
    <w:notTrueType/>
    <w:pitch w:val="default"/>
    <w:sig w:usb0="00000003" w:usb1="00000000" w:usb2="00000000" w:usb3="00000000" w:csb0="00000001" w:csb1="00000000"/>
  </w:font>
  <w:font w:name="Futura Md BT">
    <w:altName w:val="Lucida Sans Unicode"/>
    <w:charset w:val="00"/>
    <w:family w:val="swiss"/>
    <w:pitch w:val="variable"/>
    <w:sig w:usb0="00000001" w:usb1="1000204A" w:usb2="00000000" w:usb3="00000000" w:csb0="0000001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B89AFE" w14:textId="77777777" w:rsidR="00902D8E" w:rsidRPr="00A509B8" w:rsidRDefault="00902D8E">
    <w:pPr>
      <w:pStyle w:val="Pidipagina"/>
      <w:jc w:val="center"/>
      <w:rPr>
        <w:rFonts w:ascii="Verdana" w:hAnsi="Verdana"/>
        <w:sz w:val="18"/>
      </w:rPr>
    </w:pPr>
    <w:r>
      <w:fldChar w:fldCharType="begin"/>
    </w:r>
    <w:r>
      <w:instrText>PAGE   \* MERGEFORMAT</w:instrText>
    </w:r>
    <w:r>
      <w:fldChar w:fldCharType="separate"/>
    </w:r>
    <w:r w:rsidRPr="00FE593D">
      <w:rPr>
        <w:rFonts w:ascii="Verdana" w:hAnsi="Verdana"/>
        <w:noProof/>
        <w:sz w:val="18"/>
      </w:rPr>
      <w:t>30</w:t>
    </w:r>
    <w:r>
      <w:rPr>
        <w:rFonts w:ascii="Verdana" w:hAnsi="Verdana"/>
        <w:noProof/>
        <w:sz w:val="18"/>
      </w:rPr>
      <w:fldChar w:fldCharType="end"/>
    </w:r>
  </w:p>
  <w:p w14:paraId="271EE901" w14:textId="77777777" w:rsidR="00902D8E" w:rsidRDefault="00902D8E">
    <w:pPr>
      <w:widowControl/>
      <w:kinsoku/>
      <w:autoSpaceDE w:val="0"/>
      <w:autoSpaceDN w:val="0"/>
      <w:adjustRightInd w:val="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19826392"/>
      <w:docPartObj>
        <w:docPartGallery w:val="Page Numbers (Bottom of Page)"/>
        <w:docPartUnique/>
      </w:docPartObj>
    </w:sdtPr>
    <w:sdtEndPr/>
    <w:sdtContent>
      <w:p w14:paraId="243C6AD7" w14:textId="490D7E8B" w:rsidR="00666FC8" w:rsidRDefault="00666FC8">
        <w:pPr>
          <w:pStyle w:val="Pidipagina"/>
          <w:jc w:val="right"/>
        </w:pPr>
        <w:r>
          <w:fldChar w:fldCharType="begin"/>
        </w:r>
        <w:r>
          <w:instrText>PAGE   \* MERGEFORMAT</w:instrText>
        </w:r>
        <w:r>
          <w:fldChar w:fldCharType="separate"/>
        </w:r>
        <w:r w:rsidR="00C1520D">
          <w:rPr>
            <w:noProof/>
          </w:rPr>
          <w:t>5</w:t>
        </w:r>
        <w:r>
          <w:fldChar w:fldCharType="end"/>
        </w:r>
      </w:p>
    </w:sdtContent>
  </w:sdt>
  <w:p w14:paraId="34EB130B" w14:textId="77777777" w:rsidR="00902D8E" w:rsidRDefault="00902D8E">
    <w:pPr>
      <w:widowControl/>
      <w:kinsoku/>
      <w:autoSpaceDE w:val="0"/>
      <w:autoSpaceDN w:val="0"/>
      <w:adjustRightInd w:val="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373A18" w14:textId="77777777" w:rsidR="00E7421A" w:rsidRDefault="00E7421A" w:rsidP="0019026D">
      <w:r>
        <w:separator/>
      </w:r>
    </w:p>
  </w:footnote>
  <w:footnote w:type="continuationSeparator" w:id="0">
    <w:p w14:paraId="69BB9E3D" w14:textId="77777777" w:rsidR="00E7421A" w:rsidRDefault="00E7421A" w:rsidP="001902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80ABDB" w14:textId="6FD6EAB6" w:rsidR="002E11D2" w:rsidRDefault="002E11D2" w:rsidP="002E11D2">
    <w:pPr>
      <w:pStyle w:val="Intestazione"/>
      <w:jc w:val="center"/>
    </w:pPr>
    <w:r>
      <w:rPr>
        <w:rFonts w:ascii="Futura Md BT" w:hAnsi="Futura Md BT"/>
        <w:noProof/>
        <w:color w:val="000000"/>
        <w:spacing w:val="10"/>
        <w:sz w:val="16"/>
        <w:szCs w:val="20"/>
      </w:rPr>
      <w:drawing>
        <wp:inline distT="0" distB="0" distL="0" distR="0" wp14:anchorId="24CA5A85" wp14:editId="7BA47985">
          <wp:extent cx="3300040" cy="9569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314637" cy="961158"/>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16"/>
    <w:multiLevelType w:val="singleLevel"/>
    <w:tmpl w:val="00000016"/>
    <w:name w:val="WW8Num24"/>
    <w:lvl w:ilvl="0">
      <w:start w:val="1"/>
      <w:numFmt w:val="bullet"/>
      <w:lvlText w:val=""/>
      <w:lvlJc w:val="left"/>
      <w:pPr>
        <w:tabs>
          <w:tab w:val="num" w:pos="-426"/>
        </w:tabs>
        <w:ind w:left="294" w:hanging="360"/>
      </w:pPr>
      <w:rPr>
        <w:rFonts w:ascii="Symbol" w:hAnsi="Symbol" w:hint="default"/>
        <w:sz w:val="20"/>
      </w:rPr>
    </w:lvl>
  </w:abstractNum>
  <w:abstractNum w:abstractNumId="1" w15:restartNumberingAfterBreak="0">
    <w:nsid w:val="061F011B"/>
    <w:multiLevelType w:val="hybridMultilevel"/>
    <w:tmpl w:val="A6164082"/>
    <w:lvl w:ilvl="0" w:tplc="04100015">
      <w:start w:val="1"/>
      <w:numFmt w:val="upperLetter"/>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2" w15:restartNumberingAfterBreak="0">
    <w:nsid w:val="0EF27FC7"/>
    <w:multiLevelType w:val="hybridMultilevel"/>
    <w:tmpl w:val="A85694E6"/>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26FE2006"/>
    <w:multiLevelType w:val="hybridMultilevel"/>
    <w:tmpl w:val="7706B6C6"/>
    <w:lvl w:ilvl="0" w:tplc="04100017">
      <w:start w:val="1"/>
      <w:numFmt w:val="lowerLetter"/>
      <w:lvlText w:val="%1)"/>
      <w:lvlJc w:val="left"/>
      <w:pPr>
        <w:ind w:left="1440" w:hanging="360"/>
      </w:p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4" w15:restartNumberingAfterBreak="0">
    <w:nsid w:val="29915D3A"/>
    <w:multiLevelType w:val="multilevel"/>
    <w:tmpl w:val="718692C0"/>
    <w:styleLink w:val="WWNum4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5" w15:restartNumberingAfterBreak="0">
    <w:nsid w:val="2E7625EB"/>
    <w:multiLevelType w:val="hybridMultilevel"/>
    <w:tmpl w:val="C4DA574E"/>
    <w:lvl w:ilvl="0" w:tplc="00000006">
      <w:start w:val="33"/>
      <w:numFmt w:val="bullet"/>
      <w:lvlText w:val="-"/>
      <w:lvlJc w:val="left"/>
      <w:pPr>
        <w:ind w:left="360" w:hanging="360"/>
      </w:pPr>
      <w:rPr>
        <w:rFonts w:ascii="Times New Roman" w:hAnsi="Times New Roman" w:cs="Symbol"/>
        <w:color w:val="000000"/>
        <w:lang w:val="it-I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6" w15:restartNumberingAfterBreak="0">
    <w:nsid w:val="2ED9645E"/>
    <w:multiLevelType w:val="hybridMultilevel"/>
    <w:tmpl w:val="6852822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54EA5874"/>
    <w:multiLevelType w:val="hybridMultilevel"/>
    <w:tmpl w:val="63344E7A"/>
    <w:lvl w:ilvl="0" w:tplc="04100011">
      <w:start w:val="1"/>
      <w:numFmt w:val="decimal"/>
      <w:lvlText w:val="%1)"/>
      <w:lvlJc w:val="left"/>
      <w:pPr>
        <w:ind w:left="1440" w:hanging="360"/>
      </w:p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8" w15:restartNumberingAfterBreak="0">
    <w:nsid w:val="578E18BC"/>
    <w:multiLevelType w:val="multilevel"/>
    <w:tmpl w:val="4676A122"/>
    <w:lvl w:ilvl="0">
      <w:start w:val="1"/>
      <w:numFmt w:val="lowerLetter"/>
      <w:lvlText w:val="%1)"/>
      <w:lvlJc w:val="left"/>
      <w:pPr>
        <w:tabs>
          <w:tab w:val="num" w:pos="720"/>
        </w:tabs>
        <w:ind w:left="720" w:hanging="360"/>
      </w:pPr>
      <w:rPr>
        <w:rFont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9" w15:restartNumberingAfterBreak="0">
    <w:nsid w:val="58377C22"/>
    <w:multiLevelType w:val="hybridMultilevel"/>
    <w:tmpl w:val="90F0E36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5FD53BEC"/>
    <w:multiLevelType w:val="hybridMultilevel"/>
    <w:tmpl w:val="A1361D1C"/>
    <w:lvl w:ilvl="0" w:tplc="C0B43B4E">
      <w:start w:val="8"/>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6C025A79"/>
    <w:multiLevelType w:val="hybridMultilevel"/>
    <w:tmpl w:val="15A01C1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749132D1"/>
    <w:multiLevelType w:val="hybridMultilevel"/>
    <w:tmpl w:val="EBEECCE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79F73A28"/>
    <w:multiLevelType w:val="hybridMultilevel"/>
    <w:tmpl w:val="9530FA1C"/>
    <w:lvl w:ilvl="0" w:tplc="9A983486">
      <w:start w:val="1"/>
      <w:numFmt w:val="decimal"/>
      <w:lvlText w:val="%1."/>
      <w:lvlJc w:val="left"/>
      <w:pPr>
        <w:tabs>
          <w:tab w:val="num" w:pos="540"/>
        </w:tabs>
        <w:ind w:left="540" w:hanging="360"/>
      </w:pPr>
      <w:rPr>
        <w:b/>
        <w:i/>
        <w:sz w:val="20"/>
        <w:szCs w:val="20"/>
        <w:u w:val="none"/>
      </w:rPr>
    </w:lvl>
    <w:lvl w:ilvl="1" w:tplc="04100019">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num w:numId="1">
    <w:abstractNumId w:val="4"/>
  </w:num>
  <w:num w:numId="2">
    <w:abstractNumId w:val="12"/>
  </w:num>
  <w:num w:numId="3">
    <w:abstractNumId w:val="10"/>
  </w:num>
  <w:num w:numId="4">
    <w:abstractNumId w:val="9"/>
  </w:num>
  <w:num w:numId="5">
    <w:abstractNumId w:val="1"/>
  </w:num>
  <w:num w:numId="6">
    <w:abstractNumId w:val="8"/>
  </w:num>
  <w:num w:numId="7">
    <w:abstractNumId w:val="2"/>
  </w:num>
  <w:num w:numId="8">
    <w:abstractNumId w:val="6"/>
  </w:num>
  <w:num w:numId="9">
    <w:abstractNumId w:val="5"/>
  </w:num>
  <w:num w:numId="10">
    <w:abstractNumId w:val="7"/>
  </w:num>
  <w:num w:numId="11">
    <w:abstractNumId w:val="3"/>
  </w:num>
  <w:num w:numId="12">
    <w:abstractNumId w:val="11"/>
  </w:num>
  <w:num w:numId="13">
    <w:abstractNumId w:val="1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9026D"/>
    <w:rsid w:val="00001FC3"/>
    <w:rsid w:val="00003CC8"/>
    <w:rsid w:val="00004351"/>
    <w:rsid w:val="00004DA7"/>
    <w:rsid w:val="00005036"/>
    <w:rsid w:val="00005CB5"/>
    <w:rsid w:val="00006B52"/>
    <w:rsid w:val="000118CA"/>
    <w:rsid w:val="00011FAA"/>
    <w:rsid w:val="000122FD"/>
    <w:rsid w:val="00012FFF"/>
    <w:rsid w:val="000148B7"/>
    <w:rsid w:val="0001568C"/>
    <w:rsid w:val="000209C1"/>
    <w:rsid w:val="00021B65"/>
    <w:rsid w:val="00022181"/>
    <w:rsid w:val="000226EB"/>
    <w:rsid w:val="000233E4"/>
    <w:rsid w:val="00023466"/>
    <w:rsid w:val="00024DF1"/>
    <w:rsid w:val="000317F3"/>
    <w:rsid w:val="00032524"/>
    <w:rsid w:val="00032C43"/>
    <w:rsid w:val="000347AF"/>
    <w:rsid w:val="00035AF7"/>
    <w:rsid w:val="00035F1B"/>
    <w:rsid w:val="00036921"/>
    <w:rsid w:val="0004040E"/>
    <w:rsid w:val="00040FD3"/>
    <w:rsid w:val="00043970"/>
    <w:rsid w:val="00046801"/>
    <w:rsid w:val="000478D1"/>
    <w:rsid w:val="000507C8"/>
    <w:rsid w:val="00053441"/>
    <w:rsid w:val="0006490D"/>
    <w:rsid w:val="00064EC1"/>
    <w:rsid w:val="0006740A"/>
    <w:rsid w:val="0007225A"/>
    <w:rsid w:val="000814FC"/>
    <w:rsid w:val="0008396A"/>
    <w:rsid w:val="00084685"/>
    <w:rsid w:val="00087420"/>
    <w:rsid w:val="00091CB2"/>
    <w:rsid w:val="000932EA"/>
    <w:rsid w:val="00095602"/>
    <w:rsid w:val="0009596B"/>
    <w:rsid w:val="00097C18"/>
    <w:rsid w:val="000A0C3D"/>
    <w:rsid w:val="000A6689"/>
    <w:rsid w:val="000A73C4"/>
    <w:rsid w:val="000B17AB"/>
    <w:rsid w:val="000B2831"/>
    <w:rsid w:val="000B2DA1"/>
    <w:rsid w:val="000B6920"/>
    <w:rsid w:val="000C20DC"/>
    <w:rsid w:val="000C2973"/>
    <w:rsid w:val="000C3C92"/>
    <w:rsid w:val="000C46F3"/>
    <w:rsid w:val="000C4CBB"/>
    <w:rsid w:val="000C7925"/>
    <w:rsid w:val="000C7B05"/>
    <w:rsid w:val="000D08A8"/>
    <w:rsid w:val="000D0BFA"/>
    <w:rsid w:val="000D0F71"/>
    <w:rsid w:val="000D3AD7"/>
    <w:rsid w:val="000D5AE8"/>
    <w:rsid w:val="000E0576"/>
    <w:rsid w:val="000E0C1A"/>
    <w:rsid w:val="000E2525"/>
    <w:rsid w:val="000E2EF3"/>
    <w:rsid w:val="000E3F40"/>
    <w:rsid w:val="000E5332"/>
    <w:rsid w:val="000E62CF"/>
    <w:rsid w:val="000E7D07"/>
    <w:rsid w:val="000F3610"/>
    <w:rsid w:val="000F3935"/>
    <w:rsid w:val="000F3A9F"/>
    <w:rsid w:val="000F4083"/>
    <w:rsid w:val="000F4960"/>
    <w:rsid w:val="000F5CD8"/>
    <w:rsid w:val="000F5D19"/>
    <w:rsid w:val="000F67AA"/>
    <w:rsid w:val="000F6C89"/>
    <w:rsid w:val="00102ACB"/>
    <w:rsid w:val="00102B31"/>
    <w:rsid w:val="00102B6C"/>
    <w:rsid w:val="001104D1"/>
    <w:rsid w:val="00110F5A"/>
    <w:rsid w:val="00111551"/>
    <w:rsid w:val="0011400E"/>
    <w:rsid w:val="00114279"/>
    <w:rsid w:val="001148F3"/>
    <w:rsid w:val="00114D20"/>
    <w:rsid w:val="00114F62"/>
    <w:rsid w:val="0011540C"/>
    <w:rsid w:val="00116777"/>
    <w:rsid w:val="00117432"/>
    <w:rsid w:val="00122587"/>
    <w:rsid w:val="0012409C"/>
    <w:rsid w:val="00124E12"/>
    <w:rsid w:val="001271C3"/>
    <w:rsid w:val="0012781F"/>
    <w:rsid w:val="001314CC"/>
    <w:rsid w:val="001337AD"/>
    <w:rsid w:val="00135C7F"/>
    <w:rsid w:val="001372D9"/>
    <w:rsid w:val="0014028A"/>
    <w:rsid w:val="00145F42"/>
    <w:rsid w:val="00146FF9"/>
    <w:rsid w:val="00152967"/>
    <w:rsid w:val="0015377C"/>
    <w:rsid w:val="001537AB"/>
    <w:rsid w:val="001548C4"/>
    <w:rsid w:val="001572E1"/>
    <w:rsid w:val="0016043E"/>
    <w:rsid w:val="00160CFD"/>
    <w:rsid w:val="00163AB1"/>
    <w:rsid w:val="00165AFF"/>
    <w:rsid w:val="00165FAB"/>
    <w:rsid w:val="00170A4F"/>
    <w:rsid w:val="0017166C"/>
    <w:rsid w:val="00171DA0"/>
    <w:rsid w:val="00173A2B"/>
    <w:rsid w:val="00174C12"/>
    <w:rsid w:val="00177ABC"/>
    <w:rsid w:val="00180402"/>
    <w:rsid w:val="00181A53"/>
    <w:rsid w:val="00182098"/>
    <w:rsid w:val="00182CC0"/>
    <w:rsid w:val="001835C2"/>
    <w:rsid w:val="00187599"/>
    <w:rsid w:val="001900DA"/>
    <w:rsid w:val="0019026D"/>
    <w:rsid w:val="00190A94"/>
    <w:rsid w:val="00190E45"/>
    <w:rsid w:val="00191F9C"/>
    <w:rsid w:val="00193E37"/>
    <w:rsid w:val="0019484B"/>
    <w:rsid w:val="00195EF2"/>
    <w:rsid w:val="00197AD1"/>
    <w:rsid w:val="001A0B28"/>
    <w:rsid w:val="001A19A9"/>
    <w:rsid w:val="001A4ACD"/>
    <w:rsid w:val="001A579D"/>
    <w:rsid w:val="001A661A"/>
    <w:rsid w:val="001A7412"/>
    <w:rsid w:val="001B11D4"/>
    <w:rsid w:val="001B37E8"/>
    <w:rsid w:val="001B3C1A"/>
    <w:rsid w:val="001B3C85"/>
    <w:rsid w:val="001B3DBD"/>
    <w:rsid w:val="001B408F"/>
    <w:rsid w:val="001B47E4"/>
    <w:rsid w:val="001C221B"/>
    <w:rsid w:val="001C2556"/>
    <w:rsid w:val="001C6BE4"/>
    <w:rsid w:val="001C7812"/>
    <w:rsid w:val="001D20CC"/>
    <w:rsid w:val="001D2222"/>
    <w:rsid w:val="001D42AD"/>
    <w:rsid w:val="001D4645"/>
    <w:rsid w:val="001D6A8F"/>
    <w:rsid w:val="001D7F01"/>
    <w:rsid w:val="001E25D2"/>
    <w:rsid w:val="001E2712"/>
    <w:rsid w:val="001E4AE5"/>
    <w:rsid w:val="001E6142"/>
    <w:rsid w:val="001E6C81"/>
    <w:rsid w:val="001F226B"/>
    <w:rsid w:val="001F251F"/>
    <w:rsid w:val="001F29F6"/>
    <w:rsid w:val="001F334D"/>
    <w:rsid w:val="001F3E50"/>
    <w:rsid w:val="001F4A24"/>
    <w:rsid w:val="001F5BCE"/>
    <w:rsid w:val="001F7532"/>
    <w:rsid w:val="002005CA"/>
    <w:rsid w:val="00202121"/>
    <w:rsid w:val="002024A8"/>
    <w:rsid w:val="002041EB"/>
    <w:rsid w:val="002055B7"/>
    <w:rsid w:val="002059E3"/>
    <w:rsid w:val="002063DC"/>
    <w:rsid w:val="00211C2B"/>
    <w:rsid w:val="00211E7E"/>
    <w:rsid w:val="00213BDE"/>
    <w:rsid w:val="00213EAD"/>
    <w:rsid w:val="0021588F"/>
    <w:rsid w:val="00215DB8"/>
    <w:rsid w:val="002203E2"/>
    <w:rsid w:val="00222D2F"/>
    <w:rsid w:val="00225BFD"/>
    <w:rsid w:val="00226EC0"/>
    <w:rsid w:val="002310E6"/>
    <w:rsid w:val="002338DA"/>
    <w:rsid w:val="00234BB4"/>
    <w:rsid w:val="00234DE8"/>
    <w:rsid w:val="00235E36"/>
    <w:rsid w:val="002376F1"/>
    <w:rsid w:val="002409BF"/>
    <w:rsid w:val="0024163C"/>
    <w:rsid w:val="00242E6A"/>
    <w:rsid w:val="002439BC"/>
    <w:rsid w:val="002471E0"/>
    <w:rsid w:val="002507D5"/>
    <w:rsid w:val="00253DF5"/>
    <w:rsid w:val="002543B7"/>
    <w:rsid w:val="0025467E"/>
    <w:rsid w:val="00254AD8"/>
    <w:rsid w:val="002562E0"/>
    <w:rsid w:val="00265954"/>
    <w:rsid w:val="00270B67"/>
    <w:rsid w:val="002721B3"/>
    <w:rsid w:val="00274D7A"/>
    <w:rsid w:val="00275227"/>
    <w:rsid w:val="002811C0"/>
    <w:rsid w:val="002816CD"/>
    <w:rsid w:val="00282C66"/>
    <w:rsid w:val="00286CA5"/>
    <w:rsid w:val="002878FF"/>
    <w:rsid w:val="00287EE0"/>
    <w:rsid w:val="00290063"/>
    <w:rsid w:val="002903FC"/>
    <w:rsid w:val="002A1762"/>
    <w:rsid w:val="002A1F88"/>
    <w:rsid w:val="002A2578"/>
    <w:rsid w:val="002A3D2E"/>
    <w:rsid w:val="002A44C6"/>
    <w:rsid w:val="002A77F3"/>
    <w:rsid w:val="002B0C33"/>
    <w:rsid w:val="002B1671"/>
    <w:rsid w:val="002B20B0"/>
    <w:rsid w:val="002B2784"/>
    <w:rsid w:val="002B6485"/>
    <w:rsid w:val="002C282E"/>
    <w:rsid w:val="002C331F"/>
    <w:rsid w:val="002C4790"/>
    <w:rsid w:val="002C78DC"/>
    <w:rsid w:val="002D0A36"/>
    <w:rsid w:val="002D2F9F"/>
    <w:rsid w:val="002D4C6C"/>
    <w:rsid w:val="002D61E2"/>
    <w:rsid w:val="002E00E3"/>
    <w:rsid w:val="002E11D2"/>
    <w:rsid w:val="002E137A"/>
    <w:rsid w:val="002E2C98"/>
    <w:rsid w:val="002E4B52"/>
    <w:rsid w:val="002E508B"/>
    <w:rsid w:val="002E5EEB"/>
    <w:rsid w:val="002E6434"/>
    <w:rsid w:val="002E6C6E"/>
    <w:rsid w:val="002E7013"/>
    <w:rsid w:val="002E7D2E"/>
    <w:rsid w:val="002F059F"/>
    <w:rsid w:val="002F4CAC"/>
    <w:rsid w:val="003027F6"/>
    <w:rsid w:val="00303B4F"/>
    <w:rsid w:val="003040A8"/>
    <w:rsid w:val="00307CA6"/>
    <w:rsid w:val="00311B4E"/>
    <w:rsid w:val="00312396"/>
    <w:rsid w:val="003146BB"/>
    <w:rsid w:val="003157D9"/>
    <w:rsid w:val="00316D6A"/>
    <w:rsid w:val="0032007B"/>
    <w:rsid w:val="003209FA"/>
    <w:rsid w:val="00323398"/>
    <w:rsid w:val="00324CB0"/>
    <w:rsid w:val="00326136"/>
    <w:rsid w:val="003273E3"/>
    <w:rsid w:val="0033070C"/>
    <w:rsid w:val="0033363B"/>
    <w:rsid w:val="00333A0E"/>
    <w:rsid w:val="00334BBA"/>
    <w:rsid w:val="00334FCD"/>
    <w:rsid w:val="00336C40"/>
    <w:rsid w:val="00337F10"/>
    <w:rsid w:val="00340182"/>
    <w:rsid w:val="003423B7"/>
    <w:rsid w:val="00342D0E"/>
    <w:rsid w:val="00342F97"/>
    <w:rsid w:val="003434D2"/>
    <w:rsid w:val="00345BA7"/>
    <w:rsid w:val="00345EB9"/>
    <w:rsid w:val="0034765F"/>
    <w:rsid w:val="00350D34"/>
    <w:rsid w:val="00352040"/>
    <w:rsid w:val="00353A37"/>
    <w:rsid w:val="00354FEB"/>
    <w:rsid w:val="00356E66"/>
    <w:rsid w:val="00357117"/>
    <w:rsid w:val="003619ED"/>
    <w:rsid w:val="003623C9"/>
    <w:rsid w:val="003653D6"/>
    <w:rsid w:val="00365B7E"/>
    <w:rsid w:val="00366DB1"/>
    <w:rsid w:val="00366E57"/>
    <w:rsid w:val="00366FC7"/>
    <w:rsid w:val="003678E2"/>
    <w:rsid w:val="00367D15"/>
    <w:rsid w:val="00370E83"/>
    <w:rsid w:val="003749E3"/>
    <w:rsid w:val="003772E3"/>
    <w:rsid w:val="003778C4"/>
    <w:rsid w:val="00383390"/>
    <w:rsid w:val="0038713A"/>
    <w:rsid w:val="0039232F"/>
    <w:rsid w:val="003925C1"/>
    <w:rsid w:val="003929A0"/>
    <w:rsid w:val="00392C9C"/>
    <w:rsid w:val="0039318D"/>
    <w:rsid w:val="00394233"/>
    <w:rsid w:val="003A11A1"/>
    <w:rsid w:val="003A5CAB"/>
    <w:rsid w:val="003A6403"/>
    <w:rsid w:val="003A74EA"/>
    <w:rsid w:val="003B09E9"/>
    <w:rsid w:val="003B0DD4"/>
    <w:rsid w:val="003B3F3B"/>
    <w:rsid w:val="003B4C6C"/>
    <w:rsid w:val="003B680F"/>
    <w:rsid w:val="003B7FB5"/>
    <w:rsid w:val="003C16D7"/>
    <w:rsid w:val="003C22EC"/>
    <w:rsid w:val="003C3EF7"/>
    <w:rsid w:val="003C5837"/>
    <w:rsid w:val="003C6F72"/>
    <w:rsid w:val="003C75B5"/>
    <w:rsid w:val="003D0935"/>
    <w:rsid w:val="003D56D8"/>
    <w:rsid w:val="003D5B55"/>
    <w:rsid w:val="003D6B47"/>
    <w:rsid w:val="003D70AA"/>
    <w:rsid w:val="003D7CA1"/>
    <w:rsid w:val="003E2076"/>
    <w:rsid w:val="003E400A"/>
    <w:rsid w:val="003E4090"/>
    <w:rsid w:val="003E440B"/>
    <w:rsid w:val="003E46D3"/>
    <w:rsid w:val="003E6441"/>
    <w:rsid w:val="003E6BEF"/>
    <w:rsid w:val="003F25DF"/>
    <w:rsid w:val="00403DD6"/>
    <w:rsid w:val="00404EC7"/>
    <w:rsid w:val="00405838"/>
    <w:rsid w:val="00412933"/>
    <w:rsid w:val="00412C46"/>
    <w:rsid w:val="00412D1E"/>
    <w:rsid w:val="00412D78"/>
    <w:rsid w:val="00413030"/>
    <w:rsid w:val="004134A7"/>
    <w:rsid w:val="00414A97"/>
    <w:rsid w:val="00416A25"/>
    <w:rsid w:val="0042186F"/>
    <w:rsid w:val="00421F72"/>
    <w:rsid w:val="004220F1"/>
    <w:rsid w:val="00424D06"/>
    <w:rsid w:val="00426B7C"/>
    <w:rsid w:val="00431E62"/>
    <w:rsid w:val="00433284"/>
    <w:rsid w:val="004355D9"/>
    <w:rsid w:val="00435AD0"/>
    <w:rsid w:val="00435B59"/>
    <w:rsid w:val="00437810"/>
    <w:rsid w:val="00440C75"/>
    <w:rsid w:val="0044144C"/>
    <w:rsid w:val="004425CE"/>
    <w:rsid w:val="004431AF"/>
    <w:rsid w:val="00443759"/>
    <w:rsid w:val="00443B4F"/>
    <w:rsid w:val="00445344"/>
    <w:rsid w:val="004473D7"/>
    <w:rsid w:val="0045168A"/>
    <w:rsid w:val="00453F84"/>
    <w:rsid w:val="004544BC"/>
    <w:rsid w:val="00454B18"/>
    <w:rsid w:val="00455B3B"/>
    <w:rsid w:val="00460037"/>
    <w:rsid w:val="0046439D"/>
    <w:rsid w:val="00467C93"/>
    <w:rsid w:val="00471780"/>
    <w:rsid w:val="00475158"/>
    <w:rsid w:val="00475BD7"/>
    <w:rsid w:val="004760C6"/>
    <w:rsid w:val="00480A2B"/>
    <w:rsid w:val="00481959"/>
    <w:rsid w:val="00481A2F"/>
    <w:rsid w:val="00483979"/>
    <w:rsid w:val="00484C64"/>
    <w:rsid w:val="00485CFC"/>
    <w:rsid w:val="00487A1F"/>
    <w:rsid w:val="00490BB8"/>
    <w:rsid w:val="00490D12"/>
    <w:rsid w:val="00492497"/>
    <w:rsid w:val="00493DFA"/>
    <w:rsid w:val="004945E2"/>
    <w:rsid w:val="004945E4"/>
    <w:rsid w:val="00495DA1"/>
    <w:rsid w:val="004A27B0"/>
    <w:rsid w:val="004A39CE"/>
    <w:rsid w:val="004B28A7"/>
    <w:rsid w:val="004B41C0"/>
    <w:rsid w:val="004B6E3F"/>
    <w:rsid w:val="004C040B"/>
    <w:rsid w:val="004C23E1"/>
    <w:rsid w:val="004C3BEA"/>
    <w:rsid w:val="004C524C"/>
    <w:rsid w:val="004C5280"/>
    <w:rsid w:val="004D16EF"/>
    <w:rsid w:val="004D2389"/>
    <w:rsid w:val="004D6C31"/>
    <w:rsid w:val="004E0FE5"/>
    <w:rsid w:val="004E55FB"/>
    <w:rsid w:val="004E585B"/>
    <w:rsid w:val="004E588F"/>
    <w:rsid w:val="004E71C1"/>
    <w:rsid w:val="004F1519"/>
    <w:rsid w:val="004F1815"/>
    <w:rsid w:val="004F2AC3"/>
    <w:rsid w:val="004F36E3"/>
    <w:rsid w:val="004F6419"/>
    <w:rsid w:val="004F6867"/>
    <w:rsid w:val="004F7036"/>
    <w:rsid w:val="004F79E1"/>
    <w:rsid w:val="0050052E"/>
    <w:rsid w:val="00501E89"/>
    <w:rsid w:val="005021F3"/>
    <w:rsid w:val="00502EC0"/>
    <w:rsid w:val="0050598C"/>
    <w:rsid w:val="00506C2E"/>
    <w:rsid w:val="0051302D"/>
    <w:rsid w:val="005132D1"/>
    <w:rsid w:val="00514F55"/>
    <w:rsid w:val="0052071B"/>
    <w:rsid w:val="00520792"/>
    <w:rsid w:val="00520C88"/>
    <w:rsid w:val="00521414"/>
    <w:rsid w:val="00525DEF"/>
    <w:rsid w:val="005261B2"/>
    <w:rsid w:val="005269E3"/>
    <w:rsid w:val="00526C25"/>
    <w:rsid w:val="00530348"/>
    <w:rsid w:val="00530C78"/>
    <w:rsid w:val="005334E3"/>
    <w:rsid w:val="0053385F"/>
    <w:rsid w:val="00535B84"/>
    <w:rsid w:val="00536522"/>
    <w:rsid w:val="005369F5"/>
    <w:rsid w:val="00540272"/>
    <w:rsid w:val="005437C8"/>
    <w:rsid w:val="0054527F"/>
    <w:rsid w:val="00545F28"/>
    <w:rsid w:val="0054622D"/>
    <w:rsid w:val="0054711E"/>
    <w:rsid w:val="00552B2D"/>
    <w:rsid w:val="00552C7B"/>
    <w:rsid w:val="00554D09"/>
    <w:rsid w:val="00563BB6"/>
    <w:rsid w:val="00563C2D"/>
    <w:rsid w:val="005643E3"/>
    <w:rsid w:val="00564C24"/>
    <w:rsid w:val="00566DF2"/>
    <w:rsid w:val="00567B81"/>
    <w:rsid w:val="005701A3"/>
    <w:rsid w:val="0057241B"/>
    <w:rsid w:val="00575BC7"/>
    <w:rsid w:val="00577657"/>
    <w:rsid w:val="0058034B"/>
    <w:rsid w:val="005830D5"/>
    <w:rsid w:val="005832C1"/>
    <w:rsid w:val="00583311"/>
    <w:rsid w:val="005837FB"/>
    <w:rsid w:val="0058595F"/>
    <w:rsid w:val="005861B1"/>
    <w:rsid w:val="005862B9"/>
    <w:rsid w:val="00586D82"/>
    <w:rsid w:val="00586FB4"/>
    <w:rsid w:val="00587485"/>
    <w:rsid w:val="005900F8"/>
    <w:rsid w:val="00591BFA"/>
    <w:rsid w:val="00595152"/>
    <w:rsid w:val="0059599F"/>
    <w:rsid w:val="00597CB0"/>
    <w:rsid w:val="005A1395"/>
    <w:rsid w:val="005A1F32"/>
    <w:rsid w:val="005A3AF9"/>
    <w:rsid w:val="005A45D2"/>
    <w:rsid w:val="005A5AD5"/>
    <w:rsid w:val="005A6280"/>
    <w:rsid w:val="005A6B41"/>
    <w:rsid w:val="005A6FA6"/>
    <w:rsid w:val="005B1EED"/>
    <w:rsid w:val="005B3C4A"/>
    <w:rsid w:val="005B3FD1"/>
    <w:rsid w:val="005B49FC"/>
    <w:rsid w:val="005C0212"/>
    <w:rsid w:val="005C13D7"/>
    <w:rsid w:val="005C2CF7"/>
    <w:rsid w:val="005C40BB"/>
    <w:rsid w:val="005C40CA"/>
    <w:rsid w:val="005C7297"/>
    <w:rsid w:val="005D2E55"/>
    <w:rsid w:val="005D5FBB"/>
    <w:rsid w:val="005D78F7"/>
    <w:rsid w:val="005E091B"/>
    <w:rsid w:val="005E11FA"/>
    <w:rsid w:val="005E2014"/>
    <w:rsid w:val="005E4A1A"/>
    <w:rsid w:val="005F13BC"/>
    <w:rsid w:val="005F29E1"/>
    <w:rsid w:val="005F2DD2"/>
    <w:rsid w:val="005F343D"/>
    <w:rsid w:val="005F35A7"/>
    <w:rsid w:val="005F4286"/>
    <w:rsid w:val="005F50C5"/>
    <w:rsid w:val="005F544A"/>
    <w:rsid w:val="006006D3"/>
    <w:rsid w:val="00602B3F"/>
    <w:rsid w:val="00603AE9"/>
    <w:rsid w:val="00607EA3"/>
    <w:rsid w:val="006140C1"/>
    <w:rsid w:val="00614DFE"/>
    <w:rsid w:val="0061665D"/>
    <w:rsid w:val="0061741E"/>
    <w:rsid w:val="0062050D"/>
    <w:rsid w:val="006218A1"/>
    <w:rsid w:val="00624150"/>
    <w:rsid w:val="00625CFF"/>
    <w:rsid w:val="00625E93"/>
    <w:rsid w:val="00626FFF"/>
    <w:rsid w:val="00630286"/>
    <w:rsid w:val="006312A3"/>
    <w:rsid w:val="006313B9"/>
    <w:rsid w:val="00631FF8"/>
    <w:rsid w:val="00634BD2"/>
    <w:rsid w:val="00641E3D"/>
    <w:rsid w:val="00644927"/>
    <w:rsid w:val="00645FD5"/>
    <w:rsid w:val="00647833"/>
    <w:rsid w:val="006504A5"/>
    <w:rsid w:val="006511F2"/>
    <w:rsid w:val="006512F2"/>
    <w:rsid w:val="0065245C"/>
    <w:rsid w:val="00652C9D"/>
    <w:rsid w:val="0065357F"/>
    <w:rsid w:val="00655313"/>
    <w:rsid w:val="006554D1"/>
    <w:rsid w:val="00656C6D"/>
    <w:rsid w:val="00657CA9"/>
    <w:rsid w:val="00661602"/>
    <w:rsid w:val="00661EB6"/>
    <w:rsid w:val="00663966"/>
    <w:rsid w:val="00663C45"/>
    <w:rsid w:val="00665DE2"/>
    <w:rsid w:val="006669FF"/>
    <w:rsid w:val="00666FC8"/>
    <w:rsid w:val="006706F0"/>
    <w:rsid w:val="00671C1A"/>
    <w:rsid w:val="00672CBC"/>
    <w:rsid w:val="00674147"/>
    <w:rsid w:val="006770D6"/>
    <w:rsid w:val="006776FC"/>
    <w:rsid w:val="00683455"/>
    <w:rsid w:val="0068490C"/>
    <w:rsid w:val="00686E3B"/>
    <w:rsid w:val="00697E52"/>
    <w:rsid w:val="006A445A"/>
    <w:rsid w:val="006A548A"/>
    <w:rsid w:val="006A5685"/>
    <w:rsid w:val="006A6146"/>
    <w:rsid w:val="006B4348"/>
    <w:rsid w:val="006B47D0"/>
    <w:rsid w:val="006B52CD"/>
    <w:rsid w:val="006B548B"/>
    <w:rsid w:val="006B73F6"/>
    <w:rsid w:val="006C0E62"/>
    <w:rsid w:val="006C2CDD"/>
    <w:rsid w:val="006C35A4"/>
    <w:rsid w:val="006C4601"/>
    <w:rsid w:val="006C54B8"/>
    <w:rsid w:val="006C797A"/>
    <w:rsid w:val="006C7BE6"/>
    <w:rsid w:val="006D0616"/>
    <w:rsid w:val="006D2831"/>
    <w:rsid w:val="006D3FFF"/>
    <w:rsid w:val="006D5064"/>
    <w:rsid w:val="006D6757"/>
    <w:rsid w:val="006D714F"/>
    <w:rsid w:val="006D7864"/>
    <w:rsid w:val="006D7A0B"/>
    <w:rsid w:val="006E7106"/>
    <w:rsid w:val="006E7C25"/>
    <w:rsid w:val="006F1C69"/>
    <w:rsid w:val="006F2D26"/>
    <w:rsid w:val="006F4048"/>
    <w:rsid w:val="006F585A"/>
    <w:rsid w:val="006F702D"/>
    <w:rsid w:val="0070057C"/>
    <w:rsid w:val="00701108"/>
    <w:rsid w:val="00701837"/>
    <w:rsid w:val="007067F6"/>
    <w:rsid w:val="00707710"/>
    <w:rsid w:val="007079BB"/>
    <w:rsid w:val="007079E1"/>
    <w:rsid w:val="00711BC7"/>
    <w:rsid w:val="00712D58"/>
    <w:rsid w:val="007130F8"/>
    <w:rsid w:val="007133D5"/>
    <w:rsid w:val="00713904"/>
    <w:rsid w:val="00713F4A"/>
    <w:rsid w:val="0071454B"/>
    <w:rsid w:val="00717E1D"/>
    <w:rsid w:val="00722741"/>
    <w:rsid w:val="00723B58"/>
    <w:rsid w:val="0073098D"/>
    <w:rsid w:val="00734A24"/>
    <w:rsid w:val="00735656"/>
    <w:rsid w:val="00736BD6"/>
    <w:rsid w:val="00741EFE"/>
    <w:rsid w:val="00742127"/>
    <w:rsid w:val="00742EF0"/>
    <w:rsid w:val="00743CE6"/>
    <w:rsid w:val="00744B88"/>
    <w:rsid w:val="00744F21"/>
    <w:rsid w:val="007511A1"/>
    <w:rsid w:val="00751516"/>
    <w:rsid w:val="00751A32"/>
    <w:rsid w:val="0075272F"/>
    <w:rsid w:val="007552A6"/>
    <w:rsid w:val="007554B4"/>
    <w:rsid w:val="0076283A"/>
    <w:rsid w:val="00762A1B"/>
    <w:rsid w:val="00763D40"/>
    <w:rsid w:val="00763E89"/>
    <w:rsid w:val="00764DC9"/>
    <w:rsid w:val="00767AA2"/>
    <w:rsid w:val="00770995"/>
    <w:rsid w:val="00772BFA"/>
    <w:rsid w:val="00775F5F"/>
    <w:rsid w:val="00780E79"/>
    <w:rsid w:val="0078285A"/>
    <w:rsid w:val="007848FF"/>
    <w:rsid w:val="00785D3A"/>
    <w:rsid w:val="0078640A"/>
    <w:rsid w:val="0079072D"/>
    <w:rsid w:val="0079203E"/>
    <w:rsid w:val="00793AF8"/>
    <w:rsid w:val="00795B00"/>
    <w:rsid w:val="00796001"/>
    <w:rsid w:val="007972B9"/>
    <w:rsid w:val="007A00C7"/>
    <w:rsid w:val="007A05EB"/>
    <w:rsid w:val="007A0DC6"/>
    <w:rsid w:val="007A104C"/>
    <w:rsid w:val="007A3BC8"/>
    <w:rsid w:val="007A45B7"/>
    <w:rsid w:val="007A674C"/>
    <w:rsid w:val="007A6DF9"/>
    <w:rsid w:val="007B0542"/>
    <w:rsid w:val="007B0DDB"/>
    <w:rsid w:val="007B2E30"/>
    <w:rsid w:val="007C11F3"/>
    <w:rsid w:val="007C1722"/>
    <w:rsid w:val="007C1BF3"/>
    <w:rsid w:val="007C314C"/>
    <w:rsid w:val="007C3C3E"/>
    <w:rsid w:val="007C5F40"/>
    <w:rsid w:val="007C7EF2"/>
    <w:rsid w:val="007D0B8E"/>
    <w:rsid w:val="007D1904"/>
    <w:rsid w:val="007D3413"/>
    <w:rsid w:val="007D3648"/>
    <w:rsid w:val="007D68C7"/>
    <w:rsid w:val="007D6D99"/>
    <w:rsid w:val="007D7375"/>
    <w:rsid w:val="007D74C2"/>
    <w:rsid w:val="007D7EBA"/>
    <w:rsid w:val="007E0564"/>
    <w:rsid w:val="007E13C1"/>
    <w:rsid w:val="007E230D"/>
    <w:rsid w:val="007E5042"/>
    <w:rsid w:val="007E5387"/>
    <w:rsid w:val="007E6A19"/>
    <w:rsid w:val="007E7614"/>
    <w:rsid w:val="007F3167"/>
    <w:rsid w:val="007F3A4A"/>
    <w:rsid w:val="007F3A76"/>
    <w:rsid w:val="007F436C"/>
    <w:rsid w:val="007F48DB"/>
    <w:rsid w:val="007F5D44"/>
    <w:rsid w:val="007F73D2"/>
    <w:rsid w:val="00800931"/>
    <w:rsid w:val="00800C44"/>
    <w:rsid w:val="00801CDA"/>
    <w:rsid w:val="00801F64"/>
    <w:rsid w:val="00804507"/>
    <w:rsid w:val="0080590B"/>
    <w:rsid w:val="00805958"/>
    <w:rsid w:val="00807911"/>
    <w:rsid w:val="00810199"/>
    <w:rsid w:val="008106E4"/>
    <w:rsid w:val="008112DA"/>
    <w:rsid w:val="00812374"/>
    <w:rsid w:val="008131D5"/>
    <w:rsid w:val="008145EE"/>
    <w:rsid w:val="00814941"/>
    <w:rsid w:val="008159DF"/>
    <w:rsid w:val="00816CC0"/>
    <w:rsid w:val="00816E0E"/>
    <w:rsid w:val="00823C4D"/>
    <w:rsid w:val="008262B4"/>
    <w:rsid w:val="0083170E"/>
    <w:rsid w:val="00833516"/>
    <w:rsid w:val="00833F07"/>
    <w:rsid w:val="00834F7E"/>
    <w:rsid w:val="00835168"/>
    <w:rsid w:val="008374D1"/>
    <w:rsid w:val="0084002C"/>
    <w:rsid w:val="00840672"/>
    <w:rsid w:val="00840704"/>
    <w:rsid w:val="008413CE"/>
    <w:rsid w:val="00843C3E"/>
    <w:rsid w:val="00845A7B"/>
    <w:rsid w:val="00854575"/>
    <w:rsid w:val="008626F5"/>
    <w:rsid w:val="00862EFB"/>
    <w:rsid w:val="00863649"/>
    <w:rsid w:val="00863CB6"/>
    <w:rsid w:val="008660CC"/>
    <w:rsid w:val="00866858"/>
    <w:rsid w:val="008677CF"/>
    <w:rsid w:val="00867C85"/>
    <w:rsid w:val="0087011E"/>
    <w:rsid w:val="00872D3A"/>
    <w:rsid w:val="00874029"/>
    <w:rsid w:val="00874213"/>
    <w:rsid w:val="00875CB7"/>
    <w:rsid w:val="00875D73"/>
    <w:rsid w:val="00876192"/>
    <w:rsid w:val="00880193"/>
    <w:rsid w:val="008817EA"/>
    <w:rsid w:val="0088269D"/>
    <w:rsid w:val="0088632B"/>
    <w:rsid w:val="008879ED"/>
    <w:rsid w:val="00887F1C"/>
    <w:rsid w:val="00890AD9"/>
    <w:rsid w:val="00891BFC"/>
    <w:rsid w:val="00892321"/>
    <w:rsid w:val="00894BE6"/>
    <w:rsid w:val="00896246"/>
    <w:rsid w:val="00896BB4"/>
    <w:rsid w:val="008A00F9"/>
    <w:rsid w:val="008A08D0"/>
    <w:rsid w:val="008A1060"/>
    <w:rsid w:val="008A11D8"/>
    <w:rsid w:val="008A2AD9"/>
    <w:rsid w:val="008A2B07"/>
    <w:rsid w:val="008A43B6"/>
    <w:rsid w:val="008A75E1"/>
    <w:rsid w:val="008B36F7"/>
    <w:rsid w:val="008B4F4E"/>
    <w:rsid w:val="008B6360"/>
    <w:rsid w:val="008B710D"/>
    <w:rsid w:val="008C0C46"/>
    <w:rsid w:val="008C0F08"/>
    <w:rsid w:val="008C1252"/>
    <w:rsid w:val="008C1FD9"/>
    <w:rsid w:val="008C2A91"/>
    <w:rsid w:val="008C46A2"/>
    <w:rsid w:val="008C4D42"/>
    <w:rsid w:val="008D1D98"/>
    <w:rsid w:val="008D41B4"/>
    <w:rsid w:val="008D42B5"/>
    <w:rsid w:val="008D6826"/>
    <w:rsid w:val="008D6DC0"/>
    <w:rsid w:val="008D72B4"/>
    <w:rsid w:val="008E5525"/>
    <w:rsid w:val="008E5BB4"/>
    <w:rsid w:val="008E7185"/>
    <w:rsid w:val="008F168D"/>
    <w:rsid w:val="008F18A8"/>
    <w:rsid w:val="008F18FD"/>
    <w:rsid w:val="008F1B09"/>
    <w:rsid w:val="008F67EB"/>
    <w:rsid w:val="008F6BEE"/>
    <w:rsid w:val="008F7402"/>
    <w:rsid w:val="008F7E85"/>
    <w:rsid w:val="00900C4F"/>
    <w:rsid w:val="00902D8E"/>
    <w:rsid w:val="009043A0"/>
    <w:rsid w:val="0090732E"/>
    <w:rsid w:val="00911B32"/>
    <w:rsid w:val="009165FE"/>
    <w:rsid w:val="00916D16"/>
    <w:rsid w:val="009171B9"/>
    <w:rsid w:val="009229CC"/>
    <w:rsid w:val="00924AB2"/>
    <w:rsid w:val="0092693B"/>
    <w:rsid w:val="00926F7C"/>
    <w:rsid w:val="00927B74"/>
    <w:rsid w:val="00933446"/>
    <w:rsid w:val="00935FA3"/>
    <w:rsid w:val="009368D5"/>
    <w:rsid w:val="00936996"/>
    <w:rsid w:val="00943A9F"/>
    <w:rsid w:val="0094475F"/>
    <w:rsid w:val="009451C1"/>
    <w:rsid w:val="009465C5"/>
    <w:rsid w:val="009468A5"/>
    <w:rsid w:val="0094796E"/>
    <w:rsid w:val="00950BBE"/>
    <w:rsid w:val="00952FE1"/>
    <w:rsid w:val="00955B40"/>
    <w:rsid w:val="00961C33"/>
    <w:rsid w:val="009651C8"/>
    <w:rsid w:val="00965B6B"/>
    <w:rsid w:val="00966FE1"/>
    <w:rsid w:val="00970347"/>
    <w:rsid w:val="00970920"/>
    <w:rsid w:val="00972488"/>
    <w:rsid w:val="0097342D"/>
    <w:rsid w:val="00976D10"/>
    <w:rsid w:val="00977399"/>
    <w:rsid w:val="00977935"/>
    <w:rsid w:val="00977E27"/>
    <w:rsid w:val="009811AF"/>
    <w:rsid w:val="00984309"/>
    <w:rsid w:val="00984829"/>
    <w:rsid w:val="00984974"/>
    <w:rsid w:val="009853E1"/>
    <w:rsid w:val="00986767"/>
    <w:rsid w:val="00986911"/>
    <w:rsid w:val="00986E64"/>
    <w:rsid w:val="00986F01"/>
    <w:rsid w:val="009877EC"/>
    <w:rsid w:val="00991E65"/>
    <w:rsid w:val="00992E03"/>
    <w:rsid w:val="00994186"/>
    <w:rsid w:val="009958CD"/>
    <w:rsid w:val="00995D05"/>
    <w:rsid w:val="00995DCE"/>
    <w:rsid w:val="009A0407"/>
    <w:rsid w:val="009A1026"/>
    <w:rsid w:val="009A108D"/>
    <w:rsid w:val="009A16C8"/>
    <w:rsid w:val="009A180B"/>
    <w:rsid w:val="009A24CA"/>
    <w:rsid w:val="009A360E"/>
    <w:rsid w:val="009A39F0"/>
    <w:rsid w:val="009B1702"/>
    <w:rsid w:val="009B4B80"/>
    <w:rsid w:val="009B52E2"/>
    <w:rsid w:val="009B57D3"/>
    <w:rsid w:val="009B7BD1"/>
    <w:rsid w:val="009C1172"/>
    <w:rsid w:val="009C271B"/>
    <w:rsid w:val="009C69AE"/>
    <w:rsid w:val="009C7198"/>
    <w:rsid w:val="009C7D71"/>
    <w:rsid w:val="009D0FC0"/>
    <w:rsid w:val="009D12F1"/>
    <w:rsid w:val="009D31AB"/>
    <w:rsid w:val="009D45F3"/>
    <w:rsid w:val="009D5413"/>
    <w:rsid w:val="009D555E"/>
    <w:rsid w:val="009D6030"/>
    <w:rsid w:val="009D605B"/>
    <w:rsid w:val="009D63C6"/>
    <w:rsid w:val="009D6909"/>
    <w:rsid w:val="009D6B5D"/>
    <w:rsid w:val="009E1829"/>
    <w:rsid w:val="009E3578"/>
    <w:rsid w:val="009E3AFA"/>
    <w:rsid w:val="009E4105"/>
    <w:rsid w:val="009E5E68"/>
    <w:rsid w:val="009F3DFD"/>
    <w:rsid w:val="009F5B3A"/>
    <w:rsid w:val="009F5EB6"/>
    <w:rsid w:val="009F77E1"/>
    <w:rsid w:val="009F7A11"/>
    <w:rsid w:val="00A01FC8"/>
    <w:rsid w:val="00A0255B"/>
    <w:rsid w:val="00A05113"/>
    <w:rsid w:val="00A102A6"/>
    <w:rsid w:val="00A10BA8"/>
    <w:rsid w:val="00A10E2B"/>
    <w:rsid w:val="00A1107A"/>
    <w:rsid w:val="00A110AC"/>
    <w:rsid w:val="00A11B78"/>
    <w:rsid w:val="00A1211D"/>
    <w:rsid w:val="00A14CEE"/>
    <w:rsid w:val="00A1524B"/>
    <w:rsid w:val="00A16001"/>
    <w:rsid w:val="00A167AE"/>
    <w:rsid w:val="00A2256D"/>
    <w:rsid w:val="00A231A2"/>
    <w:rsid w:val="00A251FF"/>
    <w:rsid w:val="00A2565D"/>
    <w:rsid w:val="00A3182F"/>
    <w:rsid w:val="00A31FD3"/>
    <w:rsid w:val="00A40B89"/>
    <w:rsid w:val="00A41458"/>
    <w:rsid w:val="00A4283F"/>
    <w:rsid w:val="00A451C6"/>
    <w:rsid w:val="00A453B8"/>
    <w:rsid w:val="00A508A3"/>
    <w:rsid w:val="00A50A79"/>
    <w:rsid w:val="00A52B49"/>
    <w:rsid w:val="00A53BB8"/>
    <w:rsid w:val="00A55C08"/>
    <w:rsid w:val="00A567F9"/>
    <w:rsid w:val="00A5711E"/>
    <w:rsid w:val="00A66762"/>
    <w:rsid w:val="00A70ED8"/>
    <w:rsid w:val="00A713CD"/>
    <w:rsid w:val="00A732E7"/>
    <w:rsid w:val="00A73962"/>
    <w:rsid w:val="00A74393"/>
    <w:rsid w:val="00A759D3"/>
    <w:rsid w:val="00A822AA"/>
    <w:rsid w:val="00A86016"/>
    <w:rsid w:val="00A9097A"/>
    <w:rsid w:val="00A93A2B"/>
    <w:rsid w:val="00A93ECD"/>
    <w:rsid w:val="00A94334"/>
    <w:rsid w:val="00A96013"/>
    <w:rsid w:val="00A9692A"/>
    <w:rsid w:val="00A976B9"/>
    <w:rsid w:val="00AA014A"/>
    <w:rsid w:val="00AA1289"/>
    <w:rsid w:val="00AA5334"/>
    <w:rsid w:val="00AB12B1"/>
    <w:rsid w:val="00AB2D56"/>
    <w:rsid w:val="00AB337D"/>
    <w:rsid w:val="00AB361B"/>
    <w:rsid w:val="00AB4921"/>
    <w:rsid w:val="00AB501B"/>
    <w:rsid w:val="00AB6C2A"/>
    <w:rsid w:val="00AB761D"/>
    <w:rsid w:val="00AC1DAB"/>
    <w:rsid w:val="00AC2677"/>
    <w:rsid w:val="00AC2A70"/>
    <w:rsid w:val="00AC3367"/>
    <w:rsid w:val="00AC40EC"/>
    <w:rsid w:val="00AC446F"/>
    <w:rsid w:val="00AC4CE6"/>
    <w:rsid w:val="00AC4FD0"/>
    <w:rsid w:val="00AC63A6"/>
    <w:rsid w:val="00AD32B1"/>
    <w:rsid w:val="00AD4945"/>
    <w:rsid w:val="00AD5244"/>
    <w:rsid w:val="00AD627A"/>
    <w:rsid w:val="00AE1158"/>
    <w:rsid w:val="00AE2EE5"/>
    <w:rsid w:val="00AE5365"/>
    <w:rsid w:val="00AE73AE"/>
    <w:rsid w:val="00AE7E59"/>
    <w:rsid w:val="00AF06E4"/>
    <w:rsid w:val="00AF54AF"/>
    <w:rsid w:val="00AF5519"/>
    <w:rsid w:val="00AF6081"/>
    <w:rsid w:val="00AF7145"/>
    <w:rsid w:val="00AF714B"/>
    <w:rsid w:val="00B00F93"/>
    <w:rsid w:val="00B01C24"/>
    <w:rsid w:val="00B029F9"/>
    <w:rsid w:val="00B037B5"/>
    <w:rsid w:val="00B05617"/>
    <w:rsid w:val="00B0657C"/>
    <w:rsid w:val="00B071D1"/>
    <w:rsid w:val="00B1099E"/>
    <w:rsid w:val="00B112AF"/>
    <w:rsid w:val="00B12821"/>
    <w:rsid w:val="00B13241"/>
    <w:rsid w:val="00B138E0"/>
    <w:rsid w:val="00B15E76"/>
    <w:rsid w:val="00B16321"/>
    <w:rsid w:val="00B17A24"/>
    <w:rsid w:val="00B2060D"/>
    <w:rsid w:val="00B21923"/>
    <w:rsid w:val="00B2282A"/>
    <w:rsid w:val="00B27731"/>
    <w:rsid w:val="00B30881"/>
    <w:rsid w:val="00B31388"/>
    <w:rsid w:val="00B32A5B"/>
    <w:rsid w:val="00B34D33"/>
    <w:rsid w:val="00B355B6"/>
    <w:rsid w:val="00B40C38"/>
    <w:rsid w:val="00B432F1"/>
    <w:rsid w:val="00B454E8"/>
    <w:rsid w:val="00B50A28"/>
    <w:rsid w:val="00B52E46"/>
    <w:rsid w:val="00B54B06"/>
    <w:rsid w:val="00B54E90"/>
    <w:rsid w:val="00B55827"/>
    <w:rsid w:val="00B55AF9"/>
    <w:rsid w:val="00B5727B"/>
    <w:rsid w:val="00B60C0C"/>
    <w:rsid w:val="00B60F54"/>
    <w:rsid w:val="00B613C9"/>
    <w:rsid w:val="00B64156"/>
    <w:rsid w:val="00B67F7A"/>
    <w:rsid w:val="00B71EFF"/>
    <w:rsid w:val="00B732B8"/>
    <w:rsid w:val="00B73C05"/>
    <w:rsid w:val="00B745A6"/>
    <w:rsid w:val="00B74AD5"/>
    <w:rsid w:val="00B7552F"/>
    <w:rsid w:val="00B75900"/>
    <w:rsid w:val="00B76F57"/>
    <w:rsid w:val="00B776EF"/>
    <w:rsid w:val="00B81ADD"/>
    <w:rsid w:val="00B82B34"/>
    <w:rsid w:val="00B82B79"/>
    <w:rsid w:val="00B82DC7"/>
    <w:rsid w:val="00B8440C"/>
    <w:rsid w:val="00B84984"/>
    <w:rsid w:val="00B877B1"/>
    <w:rsid w:val="00B87A0D"/>
    <w:rsid w:val="00B87B4D"/>
    <w:rsid w:val="00B904EC"/>
    <w:rsid w:val="00B94BD4"/>
    <w:rsid w:val="00B95F13"/>
    <w:rsid w:val="00B96A0C"/>
    <w:rsid w:val="00B96C74"/>
    <w:rsid w:val="00BA1B56"/>
    <w:rsid w:val="00BA76C2"/>
    <w:rsid w:val="00BB0027"/>
    <w:rsid w:val="00BB4A88"/>
    <w:rsid w:val="00BB4B9C"/>
    <w:rsid w:val="00BB5DEF"/>
    <w:rsid w:val="00BC01A7"/>
    <w:rsid w:val="00BC272E"/>
    <w:rsid w:val="00BC2ABB"/>
    <w:rsid w:val="00BC3366"/>
    <w:rsid w:val="00BC484B"/>
    <w:rsid w:val="00BC5E26"/>
    <w:rsid w:val="00BD2B67"/>
    <w:rsid w:val="00BD4015"/>
    <w:rsid w:val="00BD4DBC"/>
    <w:rsid w:val="00BD6EF1"/>
    <w:rsid w:val="00BD7FC7"/>
    <w:rsid w:val="00BE169E"/>
    <w:rsid w:val="00BE1EA9"/>
    <w:rsid w:val="00BE52A7"/>
    <w:rsid w:val="00BE54CC"/>
    <w:rsid w:val="00BE5645"/>
    <w:rsid w:val="00BE7F1F"/>
    <w:rsid w:val="00BF0325"/>
    <w:rsid w:val="00BF0DEE"/>
    <w:rsid w:val="00BF2442"/>
    <w:rsid w:val="00BF5E75"/>
    <w:rsid w:val="00BF6077"/>
    <w:rsid w:val="00BF6443"/>
    <w:rsid w:val="00BF767C"/>
    <w:rsid w:val="00C028B3"/>
    <w:rsid w:val="00C02F84"/>
    <w:rsid w:val="00C042D5"/>
    <w:rsid w:val="00C043E7"/>
    <w:rsid w:val="00C04893"/>
    <w:rsid w:val="00C04AC6"/>
    <w:rsid w:val="00C07EF2"/>
    <w:rsid w:val="00C1132B"/>
    <w:rsid w:val="00C13D43"/>
    <w:rsid w:val="00C14F67"/>
    <w:rsid w:val="00C1520D"/>
    <w:rsid w:val="00C15826"/>
    <w:rsid w:val="00C1588C"/>
    <w:rsid w:val="00C173D5"/>
    <w:rsid w:val="00C21EA7"/>
    <w:rsid w:val="00C23118"/>
    <w:rsid w:val="00C23359"/>
    <w:rsid w:val="00C24D00"/>
    <w:rsid w:val="00C2537A"/>
    <w:rsid w:val="00C30633"/>
    <w:rsid w:val="00C3088D"/>
    <w:rsid w:val="00C3107F"/>
    <w:rsid w:val="00C31963"/>
    <w:rsid w:val="00C320CA"/>
    <w:rsid w:val="00C322C5"/>
    <w:rsid w:val="00C33345"/>
    <w:rsid w:val="00C35F1F"/>
    <w:rsid w:val="00C416F8"/>
    <w:rsid w:val="00C42D2A"/>
    <w:rsid w:val="00C44353"/>
    <w:rsid w:val="00C4439B"/>
    <w:rsid w:val="00C4658B"/>
    <w:rsid w:val="00C468B0"/>
    <w:rsid w:val="00C50879"/>
    <w:rsid w:val="00C530A8"/>
    <w:rsid w:val="00C54DB3"/>
    <w:rsid w:val="00C60B82"/>
    <w:rsid w:val="00C63413"/>
    <w:rsid w:val="00C646C4"/>
    <w:rsid w:val="00C655D0"/>
    <w:rsid w:val="00C669C1"/>
    <w:rsid w:val="00C66C6F"/>
    <w:rsid w:val="00C66DC8"/>
    <w:rsid w:val="00C75921"/>
    <w:rsid w:val="00C766EE"/>
    <w:rsid w:val="00C80661"/>
    <w:rsid w:val="00C80BBA"/>
    <w:rsid w:val="00C84686"/>
    <w:rsid w:val="00C859D4"/>
    <w:rsid w:val="00C86B86"/>
    <w:rsid w:val="00C86DEB"/>
    <w:rsid w:val="00C8799E"/>
    <w:rsid w:val="00C903F5"/>
    <w:rsid w:val="00C9132C"/>
    <w:rsid w:val="00C9144A"/>
    <w:rsid w:val="00C91626"/>
    <w:rsid w:val="00C9351F"/>
    <w:rsid w:val="00C9497B"/>
    <w:rsid w:val="00C94BEF"/>
    <w:rsid w:val="00C94FF6"/>
    <w:rsid w:val="00C9565D"/>
    <w:rsid w:val="00C956D5"/>
    <w:rsid w:val="00C97266"/>
    <w:rsid w:val="00C976C8"/>
    <w:rsid w:val="00CA1045"/>
    <w:rsid w:val="00CA21D6"/>
    <w:rsid w:val="00CA37CF"/>
    <w:rsid w:val="00CA4683"/>
    <w:rsid w:val="00CA55BC"/>
    <w:rsid w:val="00CA5C61"/>
    <w:rsid w:val="00CB1866"/>
    <w:rsid w:val="00CB3638"/>
    <w:rsid w:val="00CB43B5"/>
    <w:rsid w:val="00CB646E"/>
    <w:rsid w:val="00CB656E"/>
    <w:rsid w:val="00CC256C"/>
    <w:rsid w:val="00CC5019"/>
    <w:rsid w:val="00CC501E"/>
    <w:rsid w:val="00CD080A"/>
    <w:rsid w:val="00CD36C8"/>
    <w:rsid w:val="00CD45E8"/>
    <w:rsid w:val="00CD4821"/>
    <w:rsid w:val="00CD52E5"/>
    <w:rsid w:val="00CD542D"/>
    <w:rsid w:val="00CE09A1"/>
    <w:rsid w:val="00CE3734"/>
    <w:rsid w:val="00CE375B"/>
    <w:rsid w:val="00CE3EEE"/>
    <w:rsid w:val="00CE51F4"/>
    <w:rsid w:val="00CE7673"/>
    <w:rsid w:val="00CF058A"/>
    <w:rsid w:val="00CF0AFE"/>
    <w:rsid w:val="00CF5623"/>
    <w:rsid w:val="00CF636F"/>
    <w:rsid w:val="00D041CA"/>
    <w:rsid w:val="00D058DF"/>
    <w:rsid w:val="00D05937"/>
    <w:rsid w:val="00D07A25"/>
    <w:rsid w:val="00D15F5E"/>
    <w:rsid w:val="00D16664"/>
    <w:rsid w:val="00D1671D"/>
    <w:rsid w:val="00D170C3"/>
    <w:rsid w:val="00D17C03"/>
    <w:rsid w:val="00D20B88"/>
    <w:rsid w:val="00D20F2D"/>
    <w:rsid w:val="00D213CA"/>
    <w:rsid w:val="00D216EE"/>
    <w:rsid w:val="00D24252"/>
    <w:rsid w:val="00D24FC1"/>
    <w:rsid w:val="00D27CF6"/>
    <w:rsid w:val="00D30181"/>
    <w:rsid w:val="00D310E9"/>
    <w:rsid w:val="00D32068"/>
    <w:rsid w:val="00D3422E"/>
    <w:rsid w:val="00D43B2A"/>
    <w:rsid w:val="00D4666E"/>
    <w:rsid w:val="00D46EAC"/>
    <w:rsid w:val="00D50047"/>
    <w:rsid w:val="00D50A3B"/>
    <w:rsid w:val="00D50CFA"/>
    <w:rsid w:val="00D54885"/>
    <w:rsid w:val="00D56705"/>
    <w:rsid w:val="00D568AB"/>
    <w:rsid w:val="00D5719C"/>
    <w:rsid w:val="00D57B15"/>
    <w:rsid w:val="00D636C5"/>
    <w:rsid w:val="00D659B1"/>
    <w:rsid w:val="00D66334"/>
    <w:rsid w:val="00D6790D"/>
    <w:rsid w:val="00D70593"/>
    <w:rsid w:val="00D70E8F"/>
    <w:rsid w:val="00D719B7"/>
    <w:rsid w:val="00D71E1C"/>
    <w:rsid w:val="00D7229E"/>
    <w:rsid w:val="00D73B1E"/>
    <w:rsid w:val="00D76A96"/>
    <w:rsid w:val="00D81B8C"/>
    <w:rsid w:val="00D82916"/>
    <w:rsid w:val="00D843C2"/>
    <w:rsid w:val="00D84BA2"/>
    <w:rsid w:val="00D90462"/>
    <w:rsid w:val="00D91EA3"/>
    <w:rsid w:val="00D92855"/>
    <w:rsid w:val="00D93977"/>
    <w:rsid w:val="00D94A96"/>
    <w:rsid w:val="00D9510E"/>
    <w:rsid w:val="00D972F2"/>
    <w:rsid w:val="00D9790E"/>
    <w:rsid w:val="00DA0E47"/>
    <w:rsid w:val="00DA1575"/>
    <w:rsid w:val="00DA2099"/>
    <w:rsid w:val="00DA3D86"/>
    <w:rsid w:val="00DA4C98"/>
    <w:rsid w:val="00DA6F15"/>
    <w:rsid w:val="00DA6F58"/>
    <w:rsid w:val="00DA7D64"/>
    <w:rsid w:val="00DB1CFE"/>
    <w:rsid w:val="00DB25C9"/>
    <w:rsid w:val="00DB472E"/>
    <w:rsid w:val="00DB4C9E"/>
    <w:rsid w:val="00DB4FEF"/>
    <w:rsid w:val="00DB6E59"/>
    <w:rsid w:val="00DB74C7"/>
    <w:rsid w:val="00DC15FA"/>
    <w:rsid w:val="00DC16A1"/>
    <w:rsid w:val="00DC53B7"/>
    <w:rsid w:val="00DC5DA4"/>
    <w:rsid w:val="00DC6635"/>
    <w:rsid w:val="00DC66D1"/>
    <w:rsid w:val="00DC6998"/>
    <w:rsid w:val="00DC7133"/>
    <w:rsid w:val="00DD01A8"/>
    <w:rsid w:val="00DD07CB"/>
    <w:rsid w:val="00DD2254"/>
    <w:rsid w:val="00DD2C22"/>
    <w:rsid w:val="00DD3BC4"/>
    <w:rsid w:val="00DD4666"/>
    <w:rsid w:val="00DD493B"/>
    <w:rsid w:val="00DD6C04"/>
    <w:rsid w:val="00DE1805"/>
    <w:rsid w:val="00DE3221"/>
    <w:rsid w:val="00DE4A57"/>
    <w:rsid w:val="00DE4EF8"/>
    <w:rsid w:val="00DE5458"/>
    <w:rsid w:val="00DE7858"/>
    <w:rsid w:val="00DF0544"/>
    <w:rsid w:val="00DF6331"/>
    <w:rsid w:val="00DF6542"/>
    <w:rsid w:val="00DF67B2"/>
    <w:rsid w:val="00DF7F4C"/>
    <w:rsid w:val="00E00233"/>
    <w:rsid w:val="00E00CEA"/>
    <w:rsid w:val="00E03F18"/>
    <w:rsid w:val="00E078CC"/>
    <w:rsid w:val="00E1015D"/>
    <w:rsid w:val="00E106D2"/>
    <w:rsid w:val="00E11AFE"/>
    <w:rsid w:val="00E121D8"/>
    <w:rsid w:val="00E122AB"/>
    <w:rsid w:val="00E12D8D"/>
    <w:rsid w:val="00E16DE3"/>
    <w:rsid w:val="00E21B4C"/>
    <w:rsid w:val="00E2359D"/>
    <w:rsid w:val="00E25F6A"/>
    <w:rsid w:val="00E262A9"/>
    <w:rsid w:val="00E26D94"/>
    <w:rsid w:val="00E3046D"/>
    <w:rsid w:val="00E30AF0"/>
    <w:rsid w:val="00E310DD"/>
    <w:rsid w:val="00E3167B"/>
    <w:rsid w:val="00E31833"/>
    <w:rsid w:val="00E334E4"/>
    <w:rsid w:val="00E340B3"/>
    <w:rsid w:val="00E34B59"/>
    <w:rsid w:val="00E35179"/>
    <w:rsid w:val="00E36FB5"/>
    <w:rsid w:val="00E414C3"/>
    <w:rsid w:val="00E41943"/>
    <w:rsid w:val="00E45EF6"/>
    <w:rsid w:val="00E46C06"/>
    <w:rsid w:val="00E53782"/>
    <w:rsid w:val="00E538D0"/>
    <w:rsid w:val="00E554B7"/>
    <w:rsid w:val="00E55761"/>
    <w:rsid w:val="00E57675"/>
    <w:rsid w:val="00E6416D"/>
    <w:rsid w:val="00E65333"/>
    <w:rsid w:val="00E656F4"/>
    <w:rsid w:val="00E7421A"/>
    <w:rsid w:val="00E74239"/>
    <w:rsid w:val="00E753B0"/>
    <w:rsid w:val="00E83C54"/>
    <w:rsid w:val="00E87403"/>
    <w:rsid w:val="00E87CA6"/>
    <w:rsid w:val="00E904E7"/>
    <w:rsid w:val="00E952DA"/>
    <w:rsid w:val="00E9678C"/>
    <w:rsid w:val="00EA080F"/>
    <w:rsid w:val="00EA0DFE"/>
    <w:rsid w:val="00EA1D1B"/>
    <w:rsid w:val="00EA1D5E"/>
    <w:rsid w:val="00EA26E1"/>
    <w:rsid w:val="00EA2B2D"/>
    <w:rsid w:val="00EA5062"/>
    <w:rsid w:val="00EA506F"/>
    <w:rsid w:val="00EB0661"/>
    <w:rsid w:val="00EB10AA"/>
    <w:rsid w:val="00EB1C5C"/>
    <w:rsid w:val="00EB43FF"/>
    <w:rsid w:val="00EB5772"/>
    <w:rsid w:val="00EB5AD0"/>
    <w:rsid w:val="00EB5D76"/>
    <w:rsid w:val="00EB677C"/>
    <w:rsid w:val="00EB69EE"/>
    <w:rsid w:val="00EB7771"/>
    <w:rsid w:val="00EB797A"/>
    <w:rsid w:val="00EC008E"/>
    <w:rsid w:val="00EC02ED"/>
    <w:rsid w:val="00EC164F"/>
    <w:rsid w:val="00EC276A"/>
    <w:rsid w:val="00EC47AA"/>
    <w:rsid w:val="00EC76A6"/>
    <w:rsid w:val="00EC76B1"/>
    <w:rsid w:val="00EC7975"/>
    <w:rsid w:val="00ED12EC"/>
    <w:rsid w:val="00ED2146"/>
    <w:rsid w:val="00ED2E18"/>
    <w:rsid w:val="00ED522C"/>
    <w:rsid w:val="00ED56B0"/>
    <w:rsid w:val="00ED5E1A"/>
    <w:rsid w:val="00ED79B3"/>
    <w:rsid w:val="00EE0B0F"/>
    <w:rsid w:val="00EE1393"/>
    <w:rsid w:val="00EE1C33"/>
    <w:rsid w:val="00EE266F"/>
    <w:rsid w:val="00EE4293"/>
    <w:rsid w:val="00EE485E"/>
    <w:rsid w:val="00EE4A29"/>
    <w:rsid w:val="00EE7A9D"/>
    <w:rsid w:val="00EF28F2"/>
    <w:rsid w:val="00EF3E39"/>
    <w:rsid w:val="00EF7FC3"/>
    <w:rsid w:val="00F024A4"/>
    <w:rsid w:val="00F02F94"/>
    <w:rsid w:val="00F039F3"/>
    <w:rsid w:val="00F0500D"/>
    <w:rsid w:val="00F053FF"/>
    <w:rsid w:val="00F056A0"/>
    <w:rsid w:val="00F05A53"/>
    <w:rsid w:val="00F05B7E"/>
    <w:rsid w:val="00F0661E"/>
    <w:rsid w:val="00F11782"/>
    <w:rsid w:val="00F11E1D"/>
    <w:rsid w:val="00F122FB"/>
    <w:rsid w:val="00F137DC"/>
    <w:rsid w:val="00F13995"/>
    <w:rsid w:val="00F14092"/>
    <w:rsid w:val="00F14D02"/>
    <w:rsid w:val="00F1658A"/>
    <w:rsid w:val="00F208F1"/>
    <w:rsid w:val="00F23568"/>
    <w:rsid w:val="00F23D15"/>
    <w:rsid w:val="00F2455F"/>
    <w:rsid w:val="00F25909"/>
    <w:rsid w:val="00F25C42"/>
    <w:rsid w:val="00F273EA"/>
    <w:rsid w:val="00F27FC9"/>
    <w:rsid w:val="00F3047F"/>
    <w:rsid w:val="00F360F3"/>
    <w:rsid w:val="00F402AF"/>
    <w:rsid w:val="00F41DFF"/>
    <w:rsid w:val="00F420E1"/>
    <w:rsid w:val="00F424FD"/>
    <w:rsid w:val="00F465E3"/>
    <w:rsid w:val="00F51269"/>
    <w:rsid w:val="00F51588"/>
    <w:rsid w:val="00F51FF7"/>
    <w:rsid w:val="00F5235A"/>
    <w:rsid w:val="00F525AE"/>
    <w:rsid w:val="00F55168"/>
    <w:rsid w:val="00F568FD"/>
    <w:rsid w:val="00F6122E"/>
    <w:rsid w:val="00F61A87"/>
    <w:rsid w:val="00F620A7"/>
    <w:rsid w:val="00F62A76"/>
    <w:rsid w:val="00F633D6"/>
    <w:rsid w:val="00F64E13"/>
    <w:rsid w:val="00F65899"/>
    <w:rsid w:val="00F667A3"/>
    <w:rsid w:val="00F67834"/>
    <w:rsid w:val="00F71B96"/>
    <w:rsid w:val="00F7372F"/>
    <w:rsid w:val="00F73929"/>
    <w:rsid w:val="00F741D6"/>
    <w:rsid w:val="00F7459C"/>
    <w:rsid w:val="00F74E56"/>
    <w:rsid w:val="00F7634C"/>
    <w:rsid w:val="00F80D3A"/>
    <w:rsid w:val="00F81050"/>
    <w:rsid w:val="00F81B99"/>
    <w:rsid w:val="00F84574"/>
    <w:rsid w:val="00F855B2"/>
    <w:rsid w:val="00F869D9"/>
    <w:rsid w:val="00F9100B"/>
    <w:rsid w:val="00F9215B"/>
    <w:rsid w:val="00F9352F"/>
    <w:rsid w:val="00FA0470"/>
    <w:rsid w:val="00FA066F"/>
    <w:rsid w:val="00FA0A6D"/>
    <w:rsid w:val="00FA267C"/>
    <w:rsid w:val="00FA2930"/>
    <w:rsid w:val="00FA32C0"/>
    <w:rsid w:val="00FA3A7D"/>
    <w:rsid w:val="00FA5001"/>
    <w:rsid w:val="00FA741A"/>
    <w:rsid w:val="00FA743E"/>
    <w:rsid w:val="00FB07FF"/>
    <w:rsid w:val="00FB304E"/>
    <w:rsid w:val="00FB4FBC"/>
    <w:rsid w:val="00FB6110"/>
    <w:rsid w:val="00FC22A6"/>
    <w:rsid w:val="00FC27D4"/>
    <w:rsid w:val="00FC46D6"/>
    <w:rsid w:val="00FC5585"/>
    <w:rsid w:val="00FC603A"/>
    <w:rsid w:val="00FC6B5F"/>
    <w:rsid w:val="00FC712F"/>
    <w:rsid w:val="00FD23B9"/>
    <w:rsid w:val="00FD2920"/>
    <w:rsid w:val="00FE1DDB"/>
    <w:rsid w:val="00FE3E53"/>
    <w:rsid w:val="00FE76A4"/>
    <w:rsid w:val="00FE7F55"/>
    <w:rsid w:val="00FF0243"/>
    <w:rsid w:val="00FF21DD"/>
    <w:rsid w:val="00FF2251"/>
    <w:rsid w:val="00FF29E7"/>
    <w:rsid w:val="00FF3AD9"/>
    <w:rsid w:val="00FF475D"/>
    <w:rsid w:val="00FF47D8"/>
    <w:rsid w:val="00FF49F8"/>
    <w:rsid w:val="00FF5BF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16E841"/>
  <w15:docId w15:val="{BE76C007-BA40-4EF4-B157-D6AA5DE878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iPriority="9" w:unhideWhenUsed="1" w:qFormat="1"/>
    <w:lsdException w:name="heading 5" w:semiHidden="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102A6"/>
    <w:pPr>
      <w:widowControl w:val="0"/>
      <w:kinsoku w:val="0"/>
      <w:spacing w:after="0" w:line="240" w:lineRule="auto"/>
    </w:pPr>
    <w:rPr>
      <w:rFonts w:ascii="Times New Roman" w:eastAsia="Times New Roman" w:hAnsi="Times New Roman" w:cs="Times New Roman"/>
      <w:sz w:val="24"/>
      <w:szCs w:val="24"/>
      <w:lang w:eastAsia="it-IT"/>
    </w:rPr>
  </w:style>
  <w:style w:type="paragraph" w:styleId="Titolo1">
    <w:name w:val="heading 1"/>
    <w:basedOn w:val="Normale"/>
    <w:next w:val="Normale"/>
    <w:link w:val="Titolo1Carattere"/>
    <w:uiPriority w:val="9"/>
    <w:qFormat/>
    <w:rsid w:val="00751A3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itolo2">
    <w:name w:val="heading 2"/>
    <w:aliases w:val="Section"/>
    <w:basedOn w:val="Normale"/>
    <w:next w:val="Normale"/>
    <w:link w:val="Titolo2Carattere"/>
    <w:uiPriority w:val="99"/>
    <w:qFormat/>
    <w:rsid w:val="0019026D"/>
    <w:pPr>
      <w:keepNext/>
      <w:widowControl/>
      <w:kinsoku/>
      <w:spacing w:before="120"/>
      <w:jc w:val="center"/>
      <w:outlineLvl w:val="1"/>
    </w:pPr>
    <w:rPr>
      <w:rFonts w:ascii="Calibri" w:hAnsi="Calibri"/>
      <w:b/>
      <w:sz w:val="20"/>
    </w:rPr>
  </w:style>
  <w:style w:type="paragraph" w:styleId="Titolo3">
    <w:name w:val="heading 3"/>
    <w:basedOn w:val="Normale"/>
    <w:next w:val="Normale"/>
    <w:link w:val="Titolo3Carattere"/>
    <w:uiPriority w:val="99"/>
    <w:qFormat/>
    <w:rsid w:val="0019026D"/>
    <w:pPr>
      <w:keepNext/>
      <w:widowControl/>
      <w:kinsoku/>
      <w:autoSpaceDE w:val="0"/>
      <w:autoSpaceDN w:val="0"/>
      <w:adjustRightInd w:val="0"/>
      <w:jc w:val="right"/>
      <w:outlineLvl w:val="2"/>
    </w:pPr>
    <w:rPr>
      <w:b/>
      <w:bCs/>
      <w:sz w:val="20"/>
      <w:szCs w:val="20"/>
    </w:rPr>
  </w:style>
  <w:style w:type="paragraph" w:styleId="Titolo5">
    <w:name w:val="heading 5"/>
    <w:basedOn w:val="Normale"/>
    <w:next w:val="Normale"/>
    <w:link w:val="Titolo5Carattere"/>
    <w:uiPriority w:val="99"/>
    <w:qFormat/>
    <w:rsid w:val="0019026D"/>
    <w:pPr>
      <w:widowControl/>
      <w:kinsoku/>
      <w:spacing w:before="240" w:after="60"/>
      <w:outlineLvl w:val="4"/>
    </w:pPr>
    <w:rPr>
      <w:b/>
      <w:bCs/>
      <w:i/>
      <w:iCs/>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aliases w:val="Section Carattere"/>
    <w:basedOn w:val="Carpredefinitoparagrafo"/>
    <w:link w:val="Titolo2"/>
    <w:uiPriority w:val="99"/>
    <w:rsid w:val="0019026D"/>
    <w:rPr>
      <w:rFonts w:ascii="Calibri" w:eastAsia="Times New Roman" w:hAnsi="Calibri" w:cs="Times New Roman"/>
      <w:b/>
      <w:sz w:val="20"/>
      <w:szCs w:val="24"/>
      <w:lang w:eastAsia="it-IT"/>
    </w:rPr>
  </w:style>
  <w:style w:type="character" w:customStyle="1" w:styleId="Titolo3Carattere">
    <w:name w:val="Titolo 3 Carattere"/>
    <w:basedOn w:val="Carpredefinitoparagrafo"/>
    <w:link w:val="Titolo3"/>
    <w:uiPriority w:val="99"/>
    <w:rsid w:val="0019026D"/>
    <w:rPr>
      <w:rFonts w:ascii="Times New Roman" w:eastAsia="Times New Roman" w:hAnsi="Times New Roman" w:cs="Times New Roman"/>
      <w:b/>
      <w:bCs/>
      <w:sz w:val="20"/>
      <w:szCs w:val="20"/>
      <w:lang w:eastAsia="it-IT"/>
    </w:rPr>
  </w:style>
  <w:style w:type="character" w:customStyle="1" w:styleId="Titolo5Carattere">
    <w:name w:val="Titolo 5 Carattere"/>
    <w:basedOn w:val="Carpredefinitoparagrafo"/>
    <w:link w:val="Titolo5"/>
    <w:uiPriority w:val="99"/>
    <w:rsid w:val="0019026D"/>
    <w:rPr>
      <w:rFonts w:ascii="Times New Roman" w:eastAsia="Times New Roman" w:hAnsi="Times New Roman" w:cs="Times New Roman"/>
      <w:b/>
      <w:bCs/>
      <w:i/>
      <w:iCs/>
      <w:sz w:val="26"/>
      <w:szCs w:val="26"/>
      <w:lang w:eastAsia="it-IT"/>
    </w:rPr>
  </w:style>
  <w:style w:type="paragraph" w:styleId="Testofumetto">
    <w:name w:val="Balloon Text"/>
    <w:basedOn w:val="Normale"/>
    <w:link w:val="TestofumettoCarattere1"/>
    <w:uiPriority w:val="99"/>
    <w:semiHidden/>
    <w:rsid w:val="0019026D"/>
    <w:rPr>
      <w:rFonts w:ascii="Tahoma" w:hAnsi="Tahoma" w:cs="Tahoma"/>
      <w:sz w:val="16"/>
      <w:szCs w:val="16"/>
    </w:rPr>
  </w:style>
  <w:style w:type="character" w:customStyle="1" w:styleId="TestofumettoCarattere">
    <w:name w:val="Testo fumetto Carattere"/>
    <w:basedOn w:val="Carpredefinitoparagrafo"/>
    <w:uiPriority w:val="99"/>
    <w:semiHidden/>
    <w:rsid w:val="0019026D"/>
    <w:rPr>
      <w:rFonts w:ascii="Segoe UI" w:eastAsia="Times New Roman" w:hAnsi="Segoe UI" w:cs="Segoe UI"/>
      <w:sz w:val="18"/>
      <w:szCs w:val="18"/>
      <w:lang w:eastAsia="it-IT"/>
    </w:rPr>
  </w:style>
  <w:style w:type="character" w:customStyle="1" w:styleId="TestofumettoCarattere1">
    <w:name w:val="Testo fumetto Carattere1"/>
    <w:basedOn w:val="Carpredefinitoparagrafo"/>
    <w:link w:val="Testofumetto"/>
    <w:uiPriority w:val="99"/>
    <w:semiHidden/>
    <w:locked/>
    <w:rsid w:val="0019026D"/>
    <w:rPr>
      <w:rFonts w:ascii="Tahoma" w:eastAsia="Times New Roman" w:hAnsi="Tahoma" w:cs="Tahoma"/>
      <w:sz w:val="16"/>
      <w:szCs w:val="16"/>
      <w:lang w:eastAsia="it-IT"/>
    </w:rPr>
  </w:style>
  <w:style w:type="paragraph" w:styleId="Intestazione">
    <w:name w:val="header"/>
    <w:basedOn w:val="Normale"/>
    <w:link w:val="IntestazioneCarattere"/>
    <w:uiPriority w:val="99"/>
    <w:rsid w:val="0019026D"/>
    <w:pPr>
      <w:tabs>
        <w:tab w:val="center" w:pos="4819"/>
        <w:tab w:val="right" w:pos="9638"/>
      </w:tabs>
    </w:pPr>
  </w:style>
  <w:style w:type="character" w:customStyle="1" w:styleId="IntestazioneCarattere">
    <w:name w:val="Intestazione Carattere"/>
    <w:basedOn w:val="Carpredefinitoparagrafo"/>
    <w:link w:val="Intestazione"/>
    <w:uiPriority w:val="99"/>
    <w:rsid w:val="0019026D"/>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rsid w:val="0019026D"/>
    <w:pPr>
      <w:tabs>
        <w:tab w:val="center" w:pos="4819"/>
        <w:tab w:val="right" w:pos="9638"/>
      </w:tabs>
    </w:pPr>
  </w:style>
  <w:style w:type="character" w:customStyle="1" w:styleId="PidipaginaCarattere">
    <w:name w:val="Piè di pagina Carattere"/>
    <w:basedOn w:val="Carpredefinitoparagrafo"/>
    <w:link w:val="Pidipagina"/>
    <w:uiPriority w:val="99"/>
    <w:rsid w:val="0019026D"/>
    <w:rPr>
      <w:rFonts w:ascii="Times New Roman" w:eastAsia="Times New Roman" w:hAnsi="Times New Roman" w:cs="Times New Roman"/>
      <w:sz w:val="24"/>
      <w:szCs w:val="24"/>
      <w:lang w:eastAsia="it-IT"/>
    </w:rPr>
  </w:style>
  <w:style w:type="table" w:styleId="Grigliatabella">
    <w:name w:val="Table Grid"/>
    <w:basedOn w:val="Tabellanormale"/>
    <w:rsid w:val="0019026D"/>
    <w:pPr>
      <w:spacing w:after="0" w:line="240" w:lineRule="auto"/>
    </w:pPr>
    <w:rPr>
      <w:rFonts w:ascii="Calibri" w:eastAsia="Times New Roman" w:hAnsi="Calibri" w:cs="Times New Roman"/>
      <w:sz w:val="20"/>
      <w:szCs w:val="20"/>
      <w:lang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stosegnaposto">
    <w:name w:val="Placeholder Text"/>
    <w:basedOn w:val="Carpredefinitoparagrafo"/>
    <w:uiPriority w:val="99"/>
    <w:semiHidden/>
    <w:rsid w:val="0019026D"/>
    <w:rPr>
      <w:rFonts w:cs="Times New Roman"/>
      <w:color w:val="808080"/>
    </w:rPr>
  </w:style>
  <w:style w:type="paragraph" w:styleId="Paragrafoelenco">
    <w:name w:val="List Paragraph"/>
    <w:basedOn w:val="Normale"/>
    <w:uiPriority w:val="34"/>
    <w:qFormat/>
    <w:rsid w:val="0019026D"/>
    <w:pPr>
      <w:ind w:left="720"/>
      <w:contextualSpacing/>
    </w:pPr>
  </w:style>
  <w:style w:type="paragraph" w:styleId="Corpodeltesto3">
    <w:name w:val="Body Text 3"/>
    <w:basedOn w:val="Normale"/>
    <w:link w:val="Corpodeltesto3Carattere"/>
    <w:uiPriority w:val="99"/>
    <w:rsid w:val="0019026D"/>
    <w:pPr>
      <w:widowControl/>
      <w:kinsoku/>
    </w:pPr>
    <w:rPr>
      <w:rFonts w:ascii="Verdana" w:hAnsi="Verdana"/>
      <w:sz w:val="20"/>
      <w:szCs w:val="20"/>
      <w:lang w:val="en-GB" w:eastAsia="en-GB"/>
    </w:rPr>
  </w:style>
  <w:style w:type="character" w:customStyle="1" w:styleId="Corpodeltesto3Carattere">
    <w:name w:val="Corpo del testo 3 Carattere"/>
    <w:basedOn w:val="Carpredefinitoparagrafo"/>
    <w:link w:val="Corpodeltesto3"/>
    <w:uiPriority w:val="99"/>
    <w:rsid w:val="0019026D"/>
    <w:rPr>
      <w:rFonts w:ascii="Verdana" w:eastAsia="Times New Roman" w:hAnsi="Verdana" w:cs="Times New Roman"/>
      <w:sz w:val="20"/>
      <w:szCs w:val="20"/>
      <w:lang w:val="en-GB" w:eastAsia="en-GB"/>
    </w:rPr>
  </w:style>
  <w:style w:type="paragraph" w:styleId="Corpotesto">
    <w:name w:val="Body Text"/>
    <w:aliases w:val="Corpo del testo Carattere,tab,ATitolo2,Main Text Body"/>
    <w:basedOn w:val="Normale"/>
    <w:link w:val="CorpotestoCarattere"/>
    <w:uiPriority w:val="99"/>
    <w:rsid w:val="0019026D"/>
    <w:pPr>
      <w:widowControl/>
      <w:kinsoku/>
      <w:autoSpaceDE w:val="0"/>
      <w:autoSpaceDN w:val="0"/>
      <w:adjustRightInd w:val="0"/>
      <w:spacing w:before="120"/>
      <w:jc w:val="both"/>
    </w:pPr>
  </w:style>
  <w:style w:type="character" w:customStyle="1" w:styleId="CorpotestoCarattere">
    <w:name w:val="Corpo testo Carattere"/>
    <w:aliases w:val="Corpo del testo Carattere Carattere,tab Carattere,ATitolo2 Carattere,Main Text Body Carattere"/>
    <w:basedOn w:val="Carpredefinitoparagrafo"/>
    <w:link w:val="Corpotesto"/>
    <w:uiPriority w:val="99"/>
    <w:rsid w:val="0019026D"/>
    <w:rPr>
      <w:rFonts w:ascii="Times New Roman" w:eastAsia="Times New Roman" w:hAnsi="Times New Roman" w:cs="Times New Roman"/>
      <w:sz w:val="24"/>
      <w:szCs w:val="24"/>
      <w:lang w:eastAsia="it-IT"/>
    </w:rPr>
  </w:style>
  <w:style w:type="paragraph" w:customStyle="1" w:styleId="TITOLO10">
    <w:name w:val="TITOLO 1"/>
    <w:basedOn w:val="Normale"/>
    <w:uiPriority w:val="99"/>
    <w:rsid w:val="0019026D"/>
    <w:pPr>
      <w:widowControl/>
      <w:kinsoku/>
    </w:pPr>
    <w:rPr>
      <w:rFonts w:ascii="Tahoma" w:hAnsi="Tahoma"/>
      <w:b/>
      <w:color w:val="FF0000"/>
      <w:sz w:val="28"/>
    </w:rPr>
  </w:style>
  <w:style w:type="paragraph" w:styleId="Titolo">
    <w:name w:val="Title"/>
    <w:basedOn w:val="Normale"/>
    <w:link w:val="TitoloCarattere"/>
    <w:uiPriority w:val="99"/>
    <w:qFormat/>
    <w:rsid w:val="0019026D"/>
    <w:pPr>
      <w:widowControl/>
      <w:kinsoku/>
      <w:jc w:val="center"/>
    </w:pPr>
    <w:rPr>
      <w:rFonts w:ascii="Tahoma" w:hAnsi="Tahoma" w:cs="Tahoma"/>
      <w:b/>
      <w:bCs/>
      <w:sz w:val="20"/>
      <w:szCs w:val="20"/>
    </w:rPr>
  </w:style>
  <w:style w:type="character" w:customStyle="1" w:styleId="TitoloCarattere">
    <w:name w:val="Titolo Carattere"/>
    <w:basedOn w:val="Carpredefinitoparagrafo"/>
    <w:link w:val="Titolo"/>
    <w:uiPriority w:val="99"/>
    <w:rsid w:val="0019026D"/>
    <w:rPr>
      <w:rFonts w:ascii="Tahoma" w:eastAsia="Times New Roman" w:hAnsi="Tahoma" w:cs="Tahoma"/>
      <w:b/>
      <w:bCs/>
      <w:sz w:val="20"/>
      <w:szCs w:val="20"/>
      <w:lang w:eastAsia="it-IT"/>
    </w:rPr>
  </w:style>
  <w:style w:type="character" w:styleId="Rimandocommento">
    <w:name w:val="annotation reference"/>
    <w:basedOn w:val="Carpredefinitoparagrafo"/>
    <w:uiPriority w:val="99"/>
    <w:semiHidden/>
    <w:rsid w:val="0019026D"/>
    <w:rPr>
      <w:rFonts w:cs="Times New Roman"/>
      <w:sz w:val="16"/>
      <w:szCs w:val="16"/>
    </w:rPr>
  </w:style>
  <w:style w:type="paragraph" w:styleId="Testocommento">
    <w:name w:val="annotation text"/>
    <w:basedOn w:val="Normale"/>
    <w:link w:val="TestocommentoCarattere"/>
    <w:uiPriority w:val="99"/>
    <w:semiHidden/>
    <w:rsid w:val="0019026D"/>
    <w:rPr>
      <w:sz w:val="20"/>
      <w:szCs w:val="20"/>
    </w:rPr>
  </w:style>
  <w:style w:type="character" w:customStyle="1" w:styleId="TestocommentoCarattere">
    <w:name w:val="Testo commento Carattere"/>
    <w:basedOn w:val="Carpredefinitoparagrafo"/>
    <w:link w:val="Testocommento"/>
    <w:uiPriority w:val="99"/>
    <w:semiHidden/>
    <w:rsid w:val="0019026D"/>
    <w:rPr>
      <w:rFonts w:ascii="Times New Roman" w:eastAsia="Times New Roman" w:hAnsi="Times New Roman" w:cs="Times New Roman"/>
      <w:sz w:val="20"/>
      <w:szCs w:val="20"/>
      <w:lang w:eastAsia="it-IT"/>
    </w:rPr>
  </w:style>
  <w:style w:type="paragraph" w:styleId="Soggettocommento">
    <w:name w:val="annotation subject"/>
    <w:basedOn w:val="Testocommento"/>
    <w:next w:val="Testocommento"/>
    <w:link w:val="SoggettocommentoCarattere"/>
    <w:uiPriority w:val="99"/>
    <w:semiHidden/>
    <w:rsid w:val="0019026D"/>
    <w:rPr>
      <w:b/>
      <w:bCs/>
    </w:rPr>
  </w:style>
  <w:style w:type="character" w:customStyle="1" w:styleId="SoggettocommentoCarattere">
    <w:name w:val="Soggetto commento Carattere"/>
    <w:basedOn w:val="TestocommentoCarattere"/>
    <w:link w:val="Soggettocommento"/>
    <w:uiPriority w:val="99"/>
    <w:semiHidden/>
    <w:rsid w:val="0019026D"/>
    <w:rPr>
      <w:rFonts w:ascii="Times New Roman" w:eastAsia="Times New Roman" w:hAnsi="Times New Roman" w:cs="Times New Roman"/>
      <w:b/>
      <w:bCs/>
      <w:sz w:val="20"/>
      <w:szCs w:val="20"/>
      <w:lang w:eastAsia="it-IT"/>
    </w:rPr>
  </w:style>
  <w:style w:type="paragraph" w:customStyle="1" w:styleId="Default">
    <w:name w:val="Default"/>
    <w:rsid w:val="0019026D"/>
    <w:pPr>
      <w:autoSpaceDE w:val="0"/>
      <w:autoSpaceDN w:val="0"/>
      <w:adjustRightInd w:val="0"/>
      <w:spacing w:after="0" w:line="240" w:lineRule="auto"/>
    </w:pPr>
    <w:rPr>
      <w:rFonts w:ascii="Arial" w:eastAsia="Times New Roman" w:hAnsi="Arial" w:cs="Arial"/>
      <w:color w:val="000000"/>
      <w:sz w:val="24"/>
      <w:szCs w:val="24"/>
      <w:lang w:eastAsia="it-IT"/>
    </w:rPr>
  </w:style>
  <w:style w:type="paragraph" w:styleId="Revisione">
    <w:name w:val="Revision"/>
    <w:hidden/>
    <w:uiPriority w:val="99"/>
    <w:semiHidden/>
    <w:rsid w:val="0019026D"/>
    <w:pPr>
      <w:spacing w:after="0"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rsid w:val="0019026D"/>
    <w:rPr>
      <w:rFonts w:cs="Times New Roman"/>
      <w:color w:val="0000FF"/>
      <w:u w:val="single"/>
    </w:rPr>
  </w:style>
  <w:style w:type="character" w:customStyle="1" w:styleId="Carpredefinitoparagrafo8">
    <w:name w:val="Car. predefinito paragrafo8"/>
    <w:uiPriority w:val="99"/>
    <w:rsid w:val="0019026D"/>
  </w:style>
  <w:style w:type="paragraph" w:customStyle="1" w:styleId="Standard">
    <w:name w:val="Standard"/>
    <w:qFormat/>
    <w:rsid w:val="0019026D"/>
    <w:pPr>
      <w:widowControl w:val="0"/>
      <w:suppressAutoHyphens/>
      <w:autoSpaceDN w:val="0"/>
      <w:spacing w:after="0" w:line="240" w:lineRule="auto"/>
    </w:pPr>
    <w:rPr>
      <w:rFonts w:ascii="Times New Roman" w:eastAsia="SimSun" w:hAnsi="Times New Roman" w:cs="Times New Roman"/>
      <w:kern w:val="3"/>
      <w:sz w:val="24"/>
      <w:szCs w:val="24"/>
      <w:lang w:eastAsia="it-IT"/>
    </w:rPr>
  </w:style>
  <w:style w:type="paragraph" w:customStyle="1" w:styleId="Textbody">
    <w:name w:val="Text body"/>
    <w:basedOn w:val="Standard"/>
    <w:uiPriority w:val="99"/>
    <w:rsid w:val="0019026D"/>
    <w:pPr>
      <w:widowControl/>
      <w:spacing w:before="120"/>
      <w:jc w:val="both"/>
    </w:pPr>
    <w:rPr>
      <w:rFonts w:eastAsia="Times New Roman"/>
    </w:rPr>
  </w:style>
  <w:style w:type="paragraph" w:customStyle="1" w:styleId="NormaleWeb1">
    <w:name w:val="Normale (Web)1"/>
    <w:basedOn w:val="Standard"/>
    <w:uiPriority w:val="99"/>
    <w:rsid w:val="0019026D"/>
    <w:pPr>
      <w:widowControl/>
      <w:spacing w:before="280" w:line="80" w:lineRule="atLeast"/>
      <w:ind w:left="113" w:firstLine="567"/>
      <w:jc w:val="center"/>
    </w:pPr>
    <w:rPr>
      <w:rFonts w:eastAsia="Times New Roman"/>
      <w:lang w:eastAsia="ar-SA"/>
    </w:rPr>
  </w:style>
  <w:style w:type="character" w:customStyle="1" w:styleId="Carpredefinitoparagrafo1">
    <w:name w:val="Car. predefinito paragrafo1"/>
    <w:uiPriority w:val="99"/>
    <w:rsid w:val="0019026D"/>
  </w:style>
  <w:style w:type="paragraph" w:customStyle="1" w:styleId="Corpodeltesto23">
    <w:name w:val="Corpo del testo 23"/>
    <w:basedOn w:val="Normale"/>
    <w:uiPriority w:val="99"/>
    <w:rsid w:val="0019026D"/>
    <w:pPr>
      <w:suppressLineNumbers/>
      <w:suppressAutoHyphens/>
      <w:kinsoku/>
      <w:spacing w:line="200" w:lineRule="atLeast"/>
      <w:textAlignment w:val="top"/>
    </w:pPr>
    <w:rPr>
      <w:sz w:val="22"/>
      <w:szCs w:val="22"/>
      <w:lang w:eastAsia="zh-CN"/>
    </w:rPr>
  </w:style>
  <w:style w:type="numbering" w:customStyle="1" w:styleId="WWNum48">
    <w:name w:val="WWNum48"/>
    <w:rsid w:val="0019026D"/>
    <w:pPr>
      <w:numPr>
        <w:numId w:val="1"/>
      </w:numPr>
    </w:pPr>
  </w:style>
  <w:style w:type="paragraph" w:customStyle="1" w:styleId="Contenutotabella">
    <w:name w:val="Contenuto tabella"/>
    <w:basedOn w:val="Normale"/>
    <w:rsid w:val="0019026D"/>
    <w:pPr>
      <w:widowControl/>
      <w:suppressLineNumbers/>
      <w:suppressAutoHyphens/>
      <w:kinsoku/>
    </w:pPr>
    <w:rPr>
      <w:rFonts w:ascii="Arial" w:hAnsi="Arial" w:cs="Arial"/>
      <w:sz w:val="20"/>
      <w:szCs w:val="20"/>
      <w:lang w:eastAsia="ar-SA"/>
    </w:rPr>
  </w:style>
  <w:style w:type="paragraph" w:customStyle="1" w:styleId="Corpodeltesto1">
    <w:name w:val="Corpo del testo1"/>
    <w:basedOn w:val="Default"/>
    <w:next w:val="Default"/>
    <w:rsid w:val="0019026D"/>
    <w:rPr>
      <w:rFonts w:ascii="Times New Roman" w:hAnsi="Times New Roman" w:cs="Times New Roman"/>
      <w:color w:val="auto"/>
    </w:rPr>
  </w:style>
  <w:style w:type="paragraph" w:customStyle="1" w:styleId="Oggetto">
    <w:name w:val="Oggetto"/>
    <w:basedOn w:val="Normale"/>
    <w:next w:val="Normale"/>
    <w:rsid w:val="0019026D"/>
    <w:pPr>
      <w:widowControl/>
      <w:suppressAutoHyphens/>
      <w:kinsoku/>
      <w:spacing w:before="480" w:after="480" w:line="320" w:lineRule="exact"/>
      <w:ind w:left="1134" w:hanging="1134"/>
    </w:pPr>
    <w:rPr>
      <w:rFonts w:ascii="Futura Std Book" w:hAnsi="Futura Std Book" w:cs="Arial"/>
      <w:b/>
      <w:bCs/>
      <w:sz w:val="18"/>
      <w:szCs w:val="20"/>
      <w:lang w:eastAsia="ar-SA"/>
    </w:rPr>
  </w:style>
  <w:style w:type="character" w:customStyle="1" w:styleId="Titolo1Carattere">
    <w:name w:val="Titolo 1 Carattere"/>
    <w:basedOn w:val="Carpredefinitoparagrafo"/>
    <w:link w:val="Titolo1"/>
    <w:uiPriority w:val="9"/>
    <w:rsid w:val="00751A32"/>
    <w:rPr>
      <w:rFonts w:asciiTheme="majorHAnsi" w:eastAsiaTheme="majorEastAsia" w:hAnsiTheme="majorHAnsi" w:cstheme="majorBidi"/>
      <w:color w:val="2F5496" w:themeColor="accent1" w:themeShade="BF"/>
      <w:sz w:val="32"/>
      <w:szCs w:val="32"/>
      <w:lang w:eastAsia="it-IT"/>
    </w:rPr>
  </w:style>
  <w:style w:type="paragraph" w:styleId="Titolosommario">
    <w:name w:val="TOC Heading"/>
    <w:basedOn w:val="Titolo1"/>
    <w:next w:val="Normale"/>
    <w:uiPriority w:val="39"/>
    <w:unhideWhenUsed/>
    <w:qFormat/>
    <w:rsid w:val="00751A32"/>
    <w:pPr>
      <w:widowControl/>
      <w:kinsoku/>
      <w:spacing w:line="259" w:lineRule="auto"/>
      <w:outlineLvl w:val="9"/>
    </w:pPr>
  </w:style>
  <w:style w:type="paragraph" w:styleId="Sommario1">
    <w:name w:val="toc 1"/>
    <w:basedOn w:val="Normale"/>
    <w:next w:val="Normale"/>
    <w:autoRedefine/>
    <w:uiPriority w:val="39"/>
    <w:unhideWhenUsed/>
    <w:rsid w:val="00751A32"/>
    <w:pPr>
      <w:spacing w:after="100"/>
    </w:pPr>
  </w:style>
  <w:style w:type="character" w:customStyle="1" w:styleId="Menzionenonrisolta1">
    <w:name w:val="Menzione non risolta1"/>
    <w:basedOn w:val="Carpredefinitoparagrafo"/>
    <w:uiPriority w:val="99"/>
    <w:semiHidden/>
    <w:unhideWhenUsed/>
    <w:rsid w:val="003B4C6C"/>
    <w:rPr>
      <w:color w:val="605E5C"/>
      <w:shd w:val="clear" w:color="auto" w:fill="E1DFDD"/>
    </w:rPr>
  </w:style>
  <w:style w:type="paragraph" w:customStyle="1" w:styleId="DGServp1">
    <w:name w:val="DG_Serv p1"/>
    <w:basedOn w:val="Normale"/>
    <w:rsid w:val="0038713A"/>
    <w:pPr>
      <w:widowControl/>
      <w:kinsoku/>
      <w:spacing w:after="60" w:line="200" w:lineRule="exact"/>
    </w:pPr>
    <w:rPr>
      <w:rFonts w:ascii="Futura Std Book" w:hAnsi="Futura Std Book"/>
      <w:sz w:val="18"/>
    </w:rPr>
  </w:style>
  <w:style w:type="paragraph" w:styleId="Nessunaspaziatura">
    <w:name w:val="No Spacing"/>
    <w:uiPriority w:val="1"/>
    <w:qFormat/>
    <w:rsid w:val="0084002C"/>
    <w:pPr>
      <w:widowControl w:val="0"/>
      <w:kinsoku w:val="0"/>
      <w:spacing w:after="0"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3430364">
      <w:bodyDiv w:val="1"/>
      <w:marLeft w:val="0"/>
      <w:marRight w:val="0"/>
      <w:marTop w:val="0"/>
      <w:marBottom w:val="0"/>
      <w:divBdr>
        <w:top w:val="none" w:sz="0" w:space="0" w:color="auto"/>
        <w:left w:val="none" w:sz="0" w:space="0" w:color="auto"/>
        <w:bottom w:val="none" w:sz="0" w:space="0" w:color="auto"/>
        <w:right w:val="none" w:sz="0" w:space="0" w:color="auto"/>
      </w:divBdr>
    </w:div>
    <w:div w:id="402876010">
      <w:bodyDiv w:val="1"/>
      <w:marLeft w:val="0"/>
      <w:marRight w:val="0"/>
      <w:marTop w:val="0"/>
      <w:marBottom w:val="0"/>
      <w:divBdr>
        <w:top w:val="none" w:sz="0" w:space="0" w:color="auto"/>
        <w:left w:val="none" w:sz="0" w:space="0" w:color="auto"/>
        <w:bottom w:val="none" w:sz="0" w:space="0" w:color="auto"/>
        <w:right w:val="none" w:sz="0" w:space="0" w:color="auto"/>
      </w:divBdr>
    </w:div>
    <w:div w:id="415177599">
      <w:bodyDiv w:val="1"/>
      <w:marLeft w:val="0"/>
      <w:marRight w:val="0"/>
      <w:marTop w:val="0"/>
      <w:marBottom w:val="0"/>
      <w:divBdr>
        <w:top w:val="none" w:sz="0" w:space="0" w:color="auto"/>
        <w:left w:val="none" w:sz="0" w:space="0" w:color="auto"/>
        <w:bottom w:val="none" w:sz="0" w:space="0" w:color="auto"/>
        <w:right w:val="none" w:sz="0" w:space="0" w:color="auto"/>
      </w:divBdr>
    </w:div>
    <w:div w:id="472990449">
      <w:bodyDiv w:val="1"/>
      <w:marLeft w:val="0"/>
      <w:marRight w:val="0"/>
      <w:marTop w:val="0"/>
      <w:marBottom w:val="0"/>
      <w:divBdr>
        <w:top w:val="none" w:sz="0" w:space="0" w:color="auto"/>
        <w:left w:val="none" w:sz="0" w:space="0" w:color="auto"/>
        <w:bottom w:val="none" w:sz="0" w:space="0" w:color="auto"/>
        <w:right w:val="none" w:sz="0" w:space="0" w:color="auto"/>
      </w:divBdr>
    </w:div>
    <w:div w:id="837161319">
      <w:bodyDiv w:val="1"/>
      <w:marLeft w:val="0"/>
      <w:marRight w:val="0"/>
      <w:marTop w:val="0"/>
      <w:marBottom w:val="0"/>
      <w:divBdr>
        <w:top w:val="none" w:sz="0" w:space="0" w:color="auto"/>
        <w:left w:val="none" w:sz="0" w:space="0" w:color="auto"/>
        <w:bottom w:val="none" w:sz="0" w:space="0" w:color="auto"/>
        <w:right w:val="none" w:sz="0" w:space="0" w:color="auto"/>
      </w:divBdr>
    </w:div>
    <w:div w:id="948001594">
      <w:bodyDiv w:val="1"/>
      <w:marLeft w:val="0"/>
      <w:marRight w:val="0"/>
      <w:marTop w:val="0"/>
      <w:marBottom w:val="0"/>
      <w:divBdr>
        <w:top w:val="none" w:sz="0" w:space="0" w:color="auto"/>
        <w:left w:val="none" w:sz="0" w:space="0" w:color="auto"/>
        <w:bottom w:val="none" w:sz="0" w:space="0" w:color="auto"/>
        <w:right w:val="none" w:sz="0" w:space="0" w:color="auto"/>
      </w:divBdr>
    </w:div>
    <w:div w:id="1669744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ardegnacat.it" TargetMode="External"/><Relationship Id="rId13" Type="http://schemas.openxmlformats.org/officeDocument/2006/relationships/hyperlink" Target="mailto:agenzialavoro@pec.regione.sardegna.it"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ardegnacat@pec.regione.sardegna.it"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ardegnacat.it"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av.agenzia.regionale@regione.sardegna.it" TargetMode="External"/><Relationship Id="rId4" Type="http://schemas.openxmlformats.org/officeDocument/2006/relationships/settings" Target="settings.xml"/><Relationship Id="rId9" Type="http://schemas.openxmlformats.org/officeDocument/2006/relationships/hyperlink" Target="mailto:agenzialavoro@pec.regione.sardegna.it"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D40167-FF93-4754-91FC-7A00E462C8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2752</Words>
  <Characters>15687</Characters>
  <Application>Microsoft Office Word</Application>
  <DocSecurity>0</DocSecurity>
  <Lines>130</Lines>
  <Paragraphs>36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18403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Roberta Carta</dc:creator>
  <cp:keywords/>
  <dc:description/>
  <cp:lastModifiedBy>Stefania Sollai</cp:lastModifiedBy>
  <cp:revision>21</cp:revision>
  <cp:lastPrinted>2021-02-19T07:31:00Z</cp:lastPrinted>
  <dcterms:created xsi:type="dcterms:W3CDTF">2019-07-11T08:29:00Z</dcterms:created>
  <dcterms:modified xsi:type="dcterms:W3CDTF">2021-04-07T09:22:00Z</dcterms:modified>
</cp:coreProperties>
</file>