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6E3889" w14:textId="77777777" w:rsidR="00271AE3" w:rsidRDefault="00271AE3" w:rsidP="00271AE3">
      <w:pPr>
        <w:widowControl w:val="0"/>
        <w:autoSpaceDE w:val="0"/>
        <w:spacing w:line="245" w:lineRule="exact"/>
        <w:rPr>
          <w:rFonts w:cs="Arial"/>
          <w:sz w:val="20"/>
          <w:szCs w:val="20"/>
        </w:rPr>
      </w:pPr>
    </w:p>
    <w:p w14:paraId="777BAE84" w14:textId="77777777" w:rsidR="004D61AC" w:rsidRDefault="004D61AC" w:rsidP="00271AE3">
      <w:pPr>
        <w:widowControl w:val="0"/>
        <w:autoSpaceDE w:val="0"/>
        <w:spacing w:line="245" w:lineRule="exact"/>
        <w:rPr>
          <w:rFonts w:cs="Arial"/>
          <w:sz w:val="20"/>
          <w:szCs w:val="20"/>
        </w:rPr>
      </w:pPr>
    </w:p>
    <w:p w14:paraId="5EE2FA7B" w14:textId="77777777" w:rsidR="004D61AC" w:rsidRDefault="004D61AC" w:rsidP="00271AE3">
      <w:pPr>
        <w:widowControl w:val="0"/>
        <w:autoSpaceDE w:val="0"/>
        <w:spacing w:line="245" w:lineRule="exact"/>
        <w:rPr>
          <w:rFonts w:cs="Arial"/>
          <w:sz w:val="20"/>
          <w:szCs w:val="20"/>
        </w:rPr>
      </w:pPr>
    </w:p>
    <w:p w14:paraId="44B03CB1" w14:textId="77777777" w:rsidR="00BC312E" w:rsidRDefault="00BC312E" w:rsidP="00BC312E">
      <w:pPr>
        <w:pStyle w:val="Titolo1"/>
        <w:spacing w:before="0" w:after="120"/>
        <w:rPr>
          <w:rFonts w:ascii="Arial" w:hAnsi="Arial" w:cs="Arial"/>
          <w:b w:val="0"/>
          <w:bCs w:val="0"/>
          <w:sz w:val="20"/>
          <w:szCs w:val="20"/>
          <w:lang w:val="it-IT"/>
        </w:rPr>
      </w:pPr>
    </w:p>
    <w:p w14:paraId="38151D61" w14:textId="77777777" w:rsidR="00964A0B" w:rsidRDefault="00964A0B" w:rsidP="00BC312E">
      <w:pPr>
        <w:pStyle w:val="Titolo1"/>
        <w:spacing w:before="0" w:after="120"/>
        <w:ind w:left="4248" w:firstLine="708"/>
        <w:rPr>
          <w:rFonts w:ascii="Arial" w:hAnsi="Arial" w:cs="Arial"/>
          <w:b w:val="0"/>
          <w:bCs w:val="0"/>
          <w:sz w:val="20"/>
          <w:szCs w:val="20"/>
          <w:lang w:val="it-IT"/>
        </w:rPr>
      </w:pPr>
    </w:p>
    <w:p w14:paraId="1D14EC3B" w14:textId="77777777" w:rsidR="00964A0B" w:rsidRDefault="00964A0B" w:rsidP="00BC312E">
      <w:pPr>
        <w:pStyle w:val="Titolo1"/>
        <w:spacing w:before="0" w:after="120"/>
        <w:ind w:left="4248" w:firstLine="708"/>
        <w:rPr>
          <w:rFonts w:ascii="Arial" w:hAnsi="Arial" w:cs="Arial"/>
          <w:b w:val="0"/>
          <w:bCs w:val="0"/>
          <w:sz w:val="20"/>
          <w:szCs w:val="20"/>
          <w:lang w:val="it-IT"/>
        </w:rPr>
      </w:pPr>
    </w:p>
    <w:p w14:paraId="46B74CAE" w14:textId="77777777" w:rsidR="00BC312E" w:rsidRDefault="00BC312E" w:rsidP="00122F28">
      <w:pPr>
        <w:pStyle w:val="Titolo1"/>
        <w:spacing w:before="0" w:after="120" w:line="360" w:lineRule="auto"/>
        <w:ind w:left="4248" w:firstLine="708"/>
        <w:rPr>
          <w:rFonts w:ascii="Arial" w:hAnsi="Arial" w:cs="Arial"/>
          <w:b w:val="0"/>
          <w:bCs w:val="0"/>
          <w:sz w:val="20"/>
          <w:szCs w:val="20"/>
        </w:rPr>
      </w:pPr>
      <w:r>
        <w:rPr>
          <w:rFonts w:ascii="Arial" w:hAnsi="Arial" w:cs="Arial"/>
          <w:b w:val="0"/>
          <w:bCs w:val="0"/>
          <w:sz w:val="20"/>
          <w:szCs w:val="20"/>
          <w:lang w:val="it-IT"/>
        </w:rPr>
        <w:t>All’ASPAL</w:t>
      </w:r>
      <w:r w:rsidR="00A72472">
        <w:rPr>
          <w:rFonts w:ascii="Arial" w:hAnsi="Arial" w:cs="Arial"/>
          <w:b w:val="0"/>
          <w:bCs w:val="0"/>
          <w:sz w:val="20"/>
          <w:szCs w:val="20"/>
          <w:lang w:val="it-IT"/>
        </w:rPr>
        <w:t xml:space="preserve"> -</w:t>
      </w:r>
      <w:r>
        <w:rPr>
          <w:rFonts w:ascii="Arial" w:hAnsi="Arial" w:cs="Arial"/>
          <w:b w:val="0"/>
          <w:bCs w:val="0"/>
          <w:sz w:val="20"/>
          <w:szCs w:val="20"/>
          <w:lang w:val="it-IT"/>
        </w:rPr>
        <w:t xml:space="preserve"> </w:t>
      </w:r>
      <w:r w:rsidRPr="003E2E64">
        <w:rPr>
          <w:rFonts w:ascii="Arial" w:hAnsi="Arial" w:cs="Arial"/>
          <w:b w:val="0"/>
          <w:bCs w:val="0"/>
          <w:sz w:val="20"/>
          <w:szCs w:val="20"/>
        </w:rPr>
        <w:t xml:space="preserve">Centro per l'Impiego </w:t>
      </w:r>
    </w:p>
    <w:p w14:paraId="0105805D" w14:textId="77777777" w:rsidR="00BC312E" w:rsidRPr="0019672C" w:rsidRDefault="00BC312E" w:rsidP="00122F28">
      <w:pPr>
        <w:pStyle w:val="Titolo1"/>
        <w:spacing w:before="0" w:after="120" w:line="360" w:lineRule="auto"/>
        <w:ind w:left="4961"/>
        <w:rPr>
          <w:rFonts w:ascii="Arial" w:hAnsi="Arial" w:cs="Arial"/>
          <w:b w:val="0"/>
          <w:bCs w:val="0"/>
          <w:sz w:val="20"/>
          <w:szCs w:val="20"/>
          <w:lang w:val="it-IT"/>
        </w:rPr>
      </w:pPr>
      <w:r w:rsidRPr="003E2E64">
        <w:rPr>
          <w:rFonts w:ascii="Arial" w:hAnsi="Arial" w:cs="Arial"/>
          <w:b w:val="0"/>
          <w:bCs w:val="0"/>
          <w:sz w:val="20"/>
          <w:szCs w:val="20"/>
        </w:rPr>
        <w:t>di_</w:t>
      </w:r>
      <w:r>
        <w:rPr>
          <w:rFonts w:ascii="Arial" w:hAnsi="Arial" w:cs="Arial"/>
          <w:b w:val="0"/>
          <w:bCs w:val="0"/>
          <w:sz w:val="20"/>
          <w:szCs w:val="20"/>
          <w:lang w:val="it-IT"/>
        </w:rPr>
        <w:t>_________</w:t>
      </w:r>
      <w:r w:rsidRPr="003E2E64">
        <w:rPr>
          <w:rFonts w:ascii="Arial" w:hAnsi="Arial" w:cs="Arial"/>
          <w:b w:val="0"/>
          <w:bCs w:val="0"/>
          <w:sz w:val="20"/>
          <w:szCs w:val="20"/>
        </w:rPr>
        <w:t>___________</w:t>
      </w:r>
      <w:r w:rsidR="0019672C">
        <w:rPr>
          <w:rFonts w:ascii="Arial" w:hAnsi="Arial" w:cs="Arial"/>
          <w:b w:val="0"/>
          <w:bCs w:val="0"/>
          <w:sz w:val="20"/>
          <w:szCs w:val="20"/>
          <w:lang w:val="it-IT"/>
        </w:rPr>
        <w:t>________</w:t>
      </w:r>
    </w:p>
    <w:p w14:paraId="4B1A1865" w14:textId="77777777" w:rsidR="00BC312E" w:rsidRPr="00122F28" w:rsidRDefault="00BC312E" w:rsidP="00122F28">
      <w:pPr>
        <w:pStyle w:val="Titolo1"/>
        <w:spacing w:before="360" w:line="360" w:lineRule="auto"/>
        <w:ind w:left="4962"/>
        <w:rPr>
          <w:rFonts w:ascii="Arial" w:hAnsi="Arial" w:cs="Arial"/>
          <w:b w:val="0"/>
          <w:bCs w:val="0"/>
          <w:sz w:val="20"/>
          <w:szCs w:val="20"/>
          <w:lang w:val="it-IT"/>
        </w:rPr>
      </w:pPr>
      <w:r w:rsidRPr="003E2E64">
        <w:rPr>
          <w:rFonts w:ascii="Arial" w:hAnsi="Arial" w:cs="Arial"/>
          <w:b w:val="0"/>
          <w:bCs w:val="0"/>
          <w:sz w:val="20"/>
          <w:szCs w:val="20"/>
        </w:rPr>
        <w:t>Via____________________</w:t>
      </w:r>
      <w:r>
        <w:rPr>
          <w:rFonts w:ascii="Arial" w:hAnsi="Arial" w:cs="Arial"/>
          <w:b w:val="0"/>
          <w:bCs w:val="0"/>
          <w:sz w:val="20"/>
          <w:szCs w:val="20"/>
          <w:lang w:val="it-IT"/>
        </w:rPr>
        <w:t xml:space="preserve"> </w:t>
      </w:r>
      <w:r w:rsidRPr="003E2E64">
        <w:rPr>
          <w:rFonts w:ascii="Arial" w:hAnsi="Arial" w:cs="Arial"/>
          <w:b w:val="0"/>
          <w:bCs w:val="0"/>
          <w:sz w:val="20"/>
          <w:szCs w:val="20"/>
        </w:rPr>
        <w:t>n.__</w:t>
      </w:r>
      <w:r w:rsidR="00122F28">
        <w:rPr>
          <w:rFonts w:ascii="Arial" w:hAnsi="Arial" w:cs="Arial"/>
          <w:b w:val="0"/>
          <w:bCs w:val="0"/>
          <w:sz w:val="20"/>
          <w:szCs w:val="20"/>
          <w:lang w:val="it-IT"/>
        </w:rPr>
        <w:t>____</w:t>
      </w:r>
    </w:p>
    <w:p w14:paraId="4326C5C4" w14:textId="77777777" w:rsidR="00BC312E" w:rsidRDefault="00BC312E" w:rsidP="00122F28">
      <w:pPr>
        <w:pStyle w:val="Titolo1"/>
        <w:spacing w:before="360" w:line="360" w:lineRule="auto"/>
        <w:ind w:left="4962"/>
        <w:rPr>
          <w:rFonts w:ascii="Arial" w:hAnsi="Arial" w:cs="Arial"/>
          <w:smallCaps/>
          <w:sz w:val="20"/>
          <w:szCs w:val="20"/>
          <w:lang w:val="it-IT"/>
        </w:rPr>
      </w:pPr>
      <w:r w:rsidRPr="003E2E64">
        <w:rPr>
          <w:rFonts w:ascii="Arial" w:hAnsi="Arial" w:cs="Arial"/>
          <w:b w:val="0"/>
          <w:bCs w:val="0"/>
          <w:sz w:val="20"/>
          <w:szCs w:val="20"/>
        </w:rPr>
        <w:t>CAP________</w:t>
      </w:r>
      <w:r>
        <w:rPr>
          <w:rFonts w:ascii="Arial" w:hAnsi="Arial" w:cs="Arial"/>
          <w:b w:val="0"/>
          <w:bCs w:val="0"/>
          <w:sz w:val="20"/>
          <w:szCs w:val="20"/>
          <w:lang w:val="it-IT"/>
        </w:rPr>
        <w:t xml:space="preserve"> </w:t>
      </w:r>
      <w:r w:rsidRPr="003E2E64">
        <w:rPr>
          <w:rFonts w:ascii="Arial" w:hAnsi="Arial" w:cs="Arial"/>
          <w:b w:val="0"/>
          <w:bCs w:val="0"/>
          <w:sz w:val="20"/>
          <w:szCs w:val="20"/>
        </w:rPr>
        <w:t>Città___________</w:t>
      </w:r>
      <w:r>
        <w:rPr>
          <w:rFonts w:ascii="Arial" w:hAnsi="Arial" w:cs="Arial"/>
          <w:smallCaps/>
          <w:sz w:val="20"/>
          <w:szCs w:val="20"/>
          <w:lang w:val="it-IT"/>
        </w:rPr>
        <w:t>______________</w:t>
      </w:r>
      <w:r w:rsidR="00122F28">
        <w:rPr>
          <w:rFonts w:ascii="Arial" w:hAnsi="Arial" w:cs="Arial"/>
          <w:smallCaps/>
          <w:sz w:val="20"/>
          <w:szCs w:val="20"/>
          <w:lang w:val="it-IT"/>
        </w:rPr>
        <w:t>___</w:t>
      </w:r>
    </w:p>
    <w:p w14:paraId="417DC4CC" w14:textId="77777777" w:rsidR="00BC312E" w:rsidRDefault="004A5168" w:rsidP="004A5168">
      <w:pPr>
        <w:ind w:left="4248" w:right="-56" w:firstLine="708"/>
      </w:pPr>
      <w:proofErr w:type="spellStart"/>
      <w:r>
        <w:t>Pec</w:t>
      </w:r>
      <w:proofErr w:type="spellEnd"/>
      <w:r>
        <w:t xml:space="preserve"> </w:t>
      </w:r>
      <w:hyperlink r:id="rId9" w:history="1">
        <w:r w:rsidR="00BA60B2" w:rsidRPr="007478C6">
          <w:rPr>
            <w:rStyle w:val="Collegamentoipertestuale"/>
            <w:rFonts w:cs="Arial"/>
          </w:rPr>
          <w:t>agenzialavoro@pec.regione.sardegna.it</w:t>
        </w:r>
      </w:hyperlink>
    </w:p>
    <w:p w14:paraId="10F3A2B9" w14:textId="77777777" w:rsidR="00793593" w:rsidRDefault="00793593" w:rsidP="00BC312E">
      <w:pPr>
        <w:pStyle w:val="Titolo1"/>
        <w:spacing w:before="360" w:line="288" w:lineRule="auto"/>
        <w:ind w:left="993" w:hanging="993"/>
        <w:jc w:val="both"/>
        <w:rPr>
          <w:rFonts w:ascii="Arial" w:eastAsia="Calibri" w:hAnsi="Arial" w:cs="Arial"/>
          <w:b w:val="0"/>
          <w:bCs w:val="0"/>
          <w:kern w:val="0"/>
          <w:sz w:val="20"/>
          <w:szCs w:val="20"/>
          <w:lang w:val="it-IT"/>
        </w:rPr>
      </w:pPr>
    </w:p>
    <w:p w14:paraId="6DB65A29" w14:textId="77777777" w:rsidR="00A84532" w:rsidRDefault="00A84532" w:rsidP="00A84532">
      <w:pPr>
        <w:rPr>
          <w:rFonts w:eastAsia="Calibri"/>
          <w:lang w:eastAsia="en-US"/>
        </w:rPr>
      </w:pPr>
    </w:p>
    <w:p w14:paraId="07ADD7A0" w14:textId="77777777" w:rsidR="00A84532" w:rsidRDefault="00A84532" w:rsidP="00A84532">
      <w:pPr>
        <w:rPr>
          <w:rFonts w:eastAsia="Calibri"/>
          <w:lang w:eastAsia="en-US"/>
        </w:rPr>
      </w:pPr>
    </w:p>
    <w:p w14:paraId="3335CB00" w14:textId="77777777" w:rsidR="00A84532" w:rsidRPr="006D300C" w:rsidRDefault="00A84532" w:rsidP="00A84532">
      <w:pPr>
        <w:spacing w:line="240" w:lineRule="auto"/>
        <w:jc w:val="both"/>
        <w:rPr>
          <w:rFonts w:eastAsia="Calibri" w:cs="Arial"/>
          <w:b/>
          <w:sz w:val="20"/>
          <w:szCs w:val="20"/>
          <w:lang w:eastAsia="en-US"/>
        </w:rPr>
      </w:pPr>
      <w:r w:rsidRPr="006D300C">
        <w:rPr>
          <w:rFonts w:eastAsia="Calibri" w:cs="Arial"/>
          <w:b/>
          <w:sz w:val="20"/>
          <w:szCs w:val="20"/>
          <w:lang w:eastAsia="en-US"/>
        </w:rPr>
        <w:t xml:space="preserve">Oggetto: Richiesta di avviamento a selezione per l’assunzione a tempo determinato </w:t>
      </w:r>
      <w:r w:rsidR="00C61DA8" w:rsidRPr="006D300C">
        <w:rPr>
          <w:rFonts w:eastAsia="Calibri" w:cs="Arial"/>
          <w:b/>
          <w:sz w:val="20"/>
          <w:szCs w:val="20"/>
          <w:lang w:eastAsia="en-US"/>
        </w:rPr>
        <w:t xml:space="preserve">di lavoratori </w:t>
      </w:r>
      <w:r w:rsidRPr="006D300C">
        <w:rPr>
          <w:rFonts w:eastAsia="Calibri" w:cs="Arial"/>
          <w:b/>
          <w:sz w:val="20"/>
          <w:szCs w:val="20"/>
          <w:lang w:eastAsia="en-US"/>
        </w:rPr>
        <w:t>da impiegare nel cantiere di nuova attivazione ai sensi della L.R. n. 1 del 11/01/2018</w:t>
      </w:r>
      <w:r w:rsidR="000C2B6D" w:rsidRPr="006D300C">
        <w:rPr>
          <w:rFonts w:eastAsia="Calibri" w:cs="Arial"/>
          <w:b/>
          <w:sz w:val="20"/>
          <w:szCs w:val="20"/>
          <w:lang w:eastAsia="en-US"/>
        </w:rPr>
        <w:t>,</w:t>
      </w:r>
      <w:r w:rsidRPr="006D300C">
        <w:rPr>
          <w:rFonts w:eastAsia="Calibri" w:cs="Arial"/>
          <w:b/>
          <w:sz w:val="20"/>
          <w:szCs w:val="20"/>
          <w:lang w:eastAsia="en-US"/>
        </w:rPr>
        <w:t xml:space="preserve"> Art. 2</w:t>
      </w:r>
      <w:r w:rsidR="00C61DA8" w:rsidRPr="006D300C">
        <w:rPr>
          <w:rFonts w:eastAsia="Calibri" w:cs="Arial"/>
          <w:b/>
          <w:sz w:val="20"/>
          <w:szCs w:val="20"/>
          <w:lang w:eastAsia="en-US"/>
        </w:rPr>
        <w:t xml:space="preserve"> - </w:t>
      </w:r>
      <w:r w:rsidRPr="006D300C">
        <w:rPr>
          <w:rFonts w:eastAsia="Calibri" w:cs="Arial"/>
          <w:b/>
          <w:sz w:val="20"/>
          <w:szCs w:val="20"/>
          <w:lang w:eastAsia="en-US"/>
        </w:rPr>
        <w:t xml:space="preserve">Programma integrato </w:t>
      </w:r>
      <w:proofErr w:type="spellStart"/>
      <w:r w:rsidRPr="006D300C">
        <w:rPr>
          <w:rFonts w:eastAsia="Calibri" w:cs="Arial"/>
          <w:b/>
          <w:sz w:val="20"/>
          <w:szCs w:val="20"/>
          <w:lang w:eastAsia="en-US"/>
        </w:rPr>
        <w:t>plurifondo</w:t>
      </w:r>
      <w:proofErr w:type="spellEnd"/>
      <w:r w:rsidRPr="006D300C">
        <w:rPr>
          <w:rFonts w:eastAsia="Calibri" w:cs="Arial"/>
          <w:b/>
          <w:sz w:val="20"/>
          <w:szCs w:val="20"/>
          <w:lang w:eastAsia="en-US"/>
        </w:rPr>
        <w:t xml:space="preserve"> per il lavoro “LAVORAS”</w:t>
      </w:r>
      <w:r w:rsidR="00A72472" w:rsidRPr="006D300C">
        <w:rPr>
          <w:rFonts w:eastAsia="Calibri" w:cs="Arial"/>
          <w:b/>
          <w:sz w:val="20"/>
          <w:szCs w:val="20"/>
          <w:lang w:eastAsia="en-US"/>
        </w:rPr>
        <w:t xml:space="preserve"> </w:t>
      </w:r>
      <w:r w:rsidR="00F04C96" w:rsidRPr="006D300C">
        <w:rPr>
          <w:rFonts w:eastAsia="Calibri" w:cs="Arial"/>
          <w:b/>
          <w:sz w:val="20"/>
          <w:szCs w:val="20"/>
          <w:lang w:eastAsia="en-US"/>
        </w:rPr>
        <w:t>–</w:t>
      </w:r>
      <w:r w:rsidR="00A72472" w:rsidRPr="006D300C">
        <w:rPr>
          <w:rFonts w:eastAsia="Calibri" w:cs="Arial"/>
          <w:b/>
          <w:sz w:val="20"/>
          <w:szCs w:val="20"/>
          <w:lang w:eastAsia="en-US"/>
        </w:rPr>
        <w:t xml:space="preserve"> </w:t>
      </w:r>
      <w:r w:rsidR="00F04C96" w:rsidRPr="006D300C">
        <w:rPr>
          <w:rFonts w:eastAsia="Calibri" w:cs="Arial"/>
          <w:b/>
          <w:sz w:val="20"/>
          <w:szCs w:val="20"/>
          <w:lang w:eastAsia="en-US"/>
        </w:rPr>
        <w:t xml:space="preserve">MISURA </w:t>
      </w:r>
      <w:r w:rsidR="00A72472" w:rsidRPr="006D300C">
        <w:rPr>
          <w:rFonts w:eastAsia="Calibri" w:cs="Arial"/>
          <w:b/>
          <w:sz w:val="20"/>
          <w:szCs w:val="20"/>
          <w:lang w:eastAsia="en-US"/>
        </w:rPr>
        <w:t>“Cantieri Nuova attivazione” – Annualità 2019 – L.R. 48/2018, art. 6, commi 22 e 23, e L.R. 20/2019, art. 3, comma 1.</w:t>
      </w:r>
    </w:p>
    <w:p w14:paraId="31B9897B" w14:textId="77777777" w:rsidR="00A84532" w:rsidRPr="006D300C" w:rsidRDefault="00A84532" w:rsidP="00A84532">
      <w:pPr>
        <w:rPr>
          <w:rFonts w:eastAsia="Calibri"/>
          <w:lang w:eastAsia="en-US"/>
        </w:rPr>
      </w:pPr>
    </w:p>
    <w:p w14:paraId="35DBFC4A" w14:textId="77777777" w:rsidR="00BC312E" w:rsidRPr="006D300C" w:rsidRDefault="00BC312E" w:rsidP="00A84532">
      <w:pPr>
        <w:pStyle w:val="Nessunaspaziatura"/>
        <w:jc w:val="both"/>
        <w:rPr>
          <w:rFonts w:ascii="Arial" w:hAnsi="Arial" w:cs="Arial"/>
          <w:b/>
          <w:sz w:val="20"/>
          <w:szCs w:val="20"/>
        </w:rPr>
      </w:pPr>
    </w:p>
    <w:p w14:paraId="536A7D18" w14:textId="77777777" w:rsidR="00BC312E" w:rsidRPr="006D300C" w:rsidRDefault="00BC312E" w:rsidP="00A84532">
      <w:pPr>
        <w:pStyle w:val="Nessunaspaziatura"/>
        <w:jc w:val="both"/>
        <w:rPr>
          <w:rFonts w:ascii="Arial" w:hAnsi="Arial" w:cs="Arial"/>
          <w:b/>
          <w:sz w:val="20"/>
          <w:szCs w:val="20"/>
        </w:rPr>
      </w:pPr>
    </w:p>
    <w:p w14:paraId="374DF63C" w14:textId="6EFCA2B5" w:rsidR="00BC312E" w:rsidRPr="00BC312E" w:rsidRDefault="00BC312E" w:rsidP="00DB2499">
      <w:pPr>
        <w:autoSpaceDE w:val="0"/>
        <w:autoSpaceDN w:val="0"/>
        <w:adjustRightInd w:val="0"/>
        <w:spacing w:line="288" w:lineRule="auto"/>
        <w:jc w:val="both"/>
        <w:rPr>
          <w:rFonts w:cs="Arial"/>
          <w:sz w:val="20"/>
          <w:szCs w:val="20"/>
        </w:rPr>
      </w:pPr>
      <w:r w:rsidRPr="006D300C">
        <w:rPr>
          <w:rFonts w:cs="Arial"/>
          <w:sz w:val="20"/>
          <w:szCs w:val="20"/>
        </w:rPr>
        <w:t xml:space="preserve">Con la presente, conformemente a quanto previsto </w:t>
      </w:r>
      <w:r w:rsidR="00B36DCC">
        <w:rPr>
          <w:rFonts w:cs="Arial"/>
          <w:sz w:val="20"/>
          <w:szCs w:val="20"/>
        </w:rPr>
        <w:t xml:space="preserve">dal </w:t>
      </w:r>
      <w:r w:rsidR="00B25D13">
        <w:rPr>
          <w:rFonts w:cs="Arial"/>
          <w:sz w:val="20"/>
          <w:szCs w:val="20"/>
        </w:rPr>
        <w:t>progetto</w:t>
      </w:r>
      <w:r w:rsidR="00A72472" w:rsidRPr="006D300C">
        <w:rPr>
          <w:rFonts w:cs="Arial"/>
          <w:sz w:val="20"/>
          <w:szCs w:val="20"/>
        </w:rPr>
        <w:t xml:space="preserve"> </w:t>
      </w:r>
      <w:bookmarkStart w:id="0" w:name="_Hlk52444848"/>
      <w:proofErr w:type="spellStart"/>
      <w:r w:rsidR="00B25D13">
        <w:rPr>
          <w:rFonts w:cs="Arial"/>
          <w:sz w:val="20"/>
          <w:szCs w:val="20"/>
        </w:rPr>
        <w:t>LavoRAS</w:t>
      </w:r>
      <w:proofErr w:type="spellEnd"/>
      <w:r w:rsidR="00B25D13">
        <w:rPr>
          <w:rFonts w:cs="Arial"/>
          <w:sz w:val="20"/>
          <w:szCs w:val="20"/>
        </w:rPr>
        <w:t xml:space="preserve"> “Cantieri Nuova attivazione – Annualità 2019</w:t>
      </w:r>
      <w:r w:rsidR="00523F63">
        <w:rPr>
          <w:rFonts w:cs="Arial"/>
          <w:sz w:val="20"/>
          <w:szCs w:val="20"/>
        </w:rPr>
        <w:t>”</w:t>
      </w:r>
      <w:r w:rsidR="00B25D13">
        <w:rPr>
          <w:rFonts w:cs="Arial"/>
          <w:sz w:val="20"/>
          <w:szCs w:val="20"/>
        </w:rPr>
        <w:t xml:space="preserve"> - approvato con Determinazione</w:t>
      </w:r>
      <w:r w:rsidR="00DB2499">
        <w:rPr>
          <w:rFonts w:cs="Arial"/>
          <w:sz w:val="20"/>
          <w:szCs w:val="20"/>
        </w:rPr>
        <w:t xml:space="preserve"> </w:t>
      </w:r>
      <w:r w:rsidR="00DB2499" w:rsidRPr="00DB2499">
        <w:rPr>
          <w:rFonts w:cs="Arial"/>
          <w:sz w:val="20"/>
          <w:szCs w:val="20"/>
        </w:rPr>
        <w:t xml:space="preserve">del </w:t>
      </w:r>
      <w:bookmarkStart w:id="1" w:name="_Hlk52444419"/>
      <w:r w:rsidR="00DB2499">
        <w:rPr>
          <w:rFonts w:cs="Arial"/>
          <w:sz w:val="20"/>
          <w:szCs w:val="20"/>
        </w:rPr>
        <w:t>D</w:t>
      </w:r>
      <w:r w:rsidR="00DB2499" w:rsidRPr="00DB2499">
        <w:rPr>
          <w:rFonts w:cs="Arial"/>
          <w:sz w:val="20"/>
          <w:szCs w:val="20"/>
        </w:rPr>
        <w:t xml:space="preserve">irettore Generale </w:t>
      </w:r>
      <w:r w:rsidR="00DB2499">
        <w:rPr>
          <w:rFonts w:cs="Arial"/>
          <w:sz w:val="20"/>
          <w:szCs w:val="20"/>
        </w:rPr>
        <w:t>d</w:t>
      </w:r>
      <w:r w:rsidR="00DB2499" w:rsidRPr="00DB2499">
        <w:rPr>
          <w:rFonts w:cs="Arial"/>
          <w:sz w:val="20"/>
          <w:szCs w:val="20"/>
        </w:rPr>
        <w:t>el</w:t>
      </w:r>
      <w:r w:rsidR="00E1743C">
        <w:rPr>
          <w:rFonts w:cs="Arial"/>
          <w:sz w:val="20"/>
          <w:szCs w:val="20"/>
        </w:rPr>
        <w:t xml:space="preserve">l’Assessorato del </w:t>
      </w:r>
      <w:r w:rsidR="00DB2499" w:rsidRPr="00DB2499">
        <w:rPr>
          <w:rFonts w:cs="Arial"/>
          <w:sz w:val="20"/>
          <w:szCs w:val="20"/>
        </w:rPr>
        <w:t>Lavoro, Formazione</w:t>
      </w:r>
      <w:r w:rsidR="00DB2499">
        <w:rPr>
          <w:rFonts w:cs="Arial"/>
          <w:sz w:val="20"/>
          <w:szCs w:val="20"/>
        </w:rPr>
        <w:t xml:space="preserve"> </w:t>
      </w:r>
      <w:r w:rsidR="00DB2499" w:rsidRPr="00DB2499">
        <w:rPr>
          <w:rFonts w:cs="Arial"/>
          <w:sz w:val="20"/>
          <w:szCs w:val="20"/>
        </w:rPr>
        <w:t xml:space="preserve">Professionale, Cooperazione </w:t>
      </w:r>
      <w:r w:rsidR="00DB2499">
        <w:rPr>
          <w:rFonts w:cs="Arial"/>
          <w:sz w:val="20"/>
          <w:szCs w:val="20"/>
        </w:rPr>
        <w:t>e</w:t>
      </w:r>
      <w:r w:rsidR="00DB2499" w:rsidRPr="00DB2499">
        <w:rPr>
          <w:rFonts w:cs="Arial"/>
          <w:sz w:val="20"/>
          <w:szCs w:val="20"/>
        </w:rPr>
        <w:t xml:space="preserve"> Sicurezza Sociale</w:t>
      </w:r>
      <w:r w:rsidR="00DB2499">
        <w:rPr>
          <w:rFonts w:cs="Arial"/>
          <w:sz w:val="20"/>
          <w:szCs w:val="20"/>
        </w:rPr>
        <w:t xml:space="preserve"> </w:t>
      </w:r>
      <w:r w:rsidR="00B25D13">
        <w:rPr>
          <w:rFonts w:cs="Arial"/>
          <w:sz w:val="20"/>
          <w:szCs w:val="20"/>
        </w:rPr>
        <w:t>n. ______del_______</w:t>
      </w:r>
      <w:r w:rsidRPr="00BC312E">
        <w:rPr>
          <w:rFonts w:cs="Arial"/>
          <w:sz w:val="20"/>
          <w:szCs w:val="20"/>
        </w:rPr>
        <w:t xml:space="preserve">, </w:t>
      </w:r>
      <w:bookmarkEnd w:id="0"/>
      <w:bookmarkEnd w:id="1"/>
      <w:r w:rsidRPr="00BC312E">
        <w:rPr>
          <w:rFonts w:cs="Arial"/>
          <w:sz w:val="20"/>
          <w:szCs w:val="20"/>
        </w:rPr>
        <w:t>si chiede l’avviamento a selezione per:</w:t>
      </w:r>
    </w:p>
    <w:p w14:paraId="44EC2095" w14:textId="77777777" w:rsidR="00BC312E" w:rsidRPr="00BC312E" w:rsidRDefault="00BC312E" w:rsidP="00BC312E">
      <w:pPr>
        <w:autoSpaceDE w:val="0"/>
        <w:autoSpaceDN w:val="0"/>
        <w:adjustRightInd w:val="0"/>
        <w:spacing w:line="288" w:lineRule="auto"/>
        <w:jc w:val="both"/>
        <w:rPr>
          <w:rFonts w:cs="Arial"/>
          <w:sz w:val="20"/>
          <w:szCs w:val="20"/>
        </w:rPr>
      </w:pPr>
    </w:p>
    <w:p w14:paraId="31AAC43A" w14:textId="77777777" w:rsidR="00BC312E" w:rsidRPr="00BC312E" w:rsidRDefault="00BC312E" w:rsidP="00BC312E">
      <w:pPr>
        <w:numPr>
          <w:ilvl w:val="0"/>
          <w:numId w:val="9"/>
        </w:numPr>
        <w:autoSpaceDE w:val="0"/>
        <w:autoSpaceDN w:val="0"/>
        <w:adjustRightInd w:val="0"/>
        <w:spacing w:line="288" w:lineRule="auto"/>
        <w:jc w:val="both"/>
        <w:rPr>
          <w:rFonts w:cs="Arial"/>
          <w:i/>
          <w:sz w:val="20"/>
          <w:szCs w:val="20"/>
        </w:rPr>
      </w:pPr>
      <w:r w:rsidRPr="00BC312E">
        <w:rPr>
          <w:rFonts w:cs="Arial"/>
          <w:sz w:val="20"/>
          <w:szCs w:val="20"/>
        </w:rPr>
        <w:t xml:space="preserve">nr. </w:t>
      </w:r>
      <w:r w:rsidRPr="00BC312E">
        <w:rPr>
          <w:rFonts w:cs="Arial"/>
          <w:i/>
          <w:sz w:val="20"/>
          <w:szCs w:val="20"/>
        </w:rPr>
        <w:t xml:space="preserve">(inserire numero lavoratori richiesti, profilo e qualifica come da CCNL di riferimento), </w:t>
      </w:r>
    </w:p>
    <w:p w14:paraId="7F36C593" w14:textId="77777777" w:rsidR="00BC312E" w:rsidRPr="00BC312E" w:rsidRDefault="00BC312E" w:rsidP="00BC312E">
      <w:pPr>
        <w:numPr>
          <w:ilvl w:val="0"/>
          <w:numId w:val="9"/>
        </w:numPr>
        <w:autoSpaceDE w:val="0"/>
        <w:autoSpaceDN w:val="0"/>
        <w:adjustRightInd w:val="0"/>
        <w:spacing w:line="288" w:lineRule="auto"/>
        <w:jc w:val="both"/>
        <w:rPr>
          <w:rFonts w:cs="Arial"/>
          <w:i/>
          <w:sz w:val="20"/>
          <w:szCs w:val="20"/>
        </w:rPr>
      </w:pPr>
      <w:r w:rsidRPr="00BC312E">
        <w:rPr>
          <w:rFonts w:cs="Arial"/>
          <w:sz w:val="20"/>
          <w:szCs w:val="20"/>
        </w:rPr>
        <w:t xml:space="preserve">nr. </w:t>
      </w:r>
      <w:r w:rsidRPr="00BC312E">
        <w:rPr>
          <w:rFonts w:cs="Arial"/>
          <w:i/>
          <w:sz w:val="20"/>
          <w:szCs w:val="20"/>
        </w:rPr>
        <w:t xml:space="preserve">(inserire numero lavoratori richiesti, profilo e qualifica come da CCNL di riferimento), </w:t>
      </w:r>
    </w:p>
    <w:p w14:paraId="02FAC026" w14:textId="493091AA" w:rsidR="00BC312E" w:rsidRDefault="00BC312E" w:rsidP="00BC312E">
      <w:pPr>
        <w:numPr>
          <w:ilvl w:val="0"/>
          <w:numId w:val="9"/>
        </w:numPr>
        <w:autoSpaceDE w:val="0"/>
        <w:autoSpaceDN w:val="0"/>
        <w:adjustRightInd w:val="0"/>
        <w:spacing w:line="288" w:lineRule="auto"/>
        <w:jc w:val="both"/>
        <w:rPr>
          <w:rFonts w:cs="Arial"/>
          <w:i/>
          <w:sz w:val="20"/>
          <w:szCs w:val="20"/>
        </w:rPr>
      </w:pPr>
      <w:r w:rsidRPr="00BC312E">
        <w:rPr>
          <w:rFonts w:cs="Arial"/>
          <w:sz w:val="20"/>
          <w:szCs w:val="20"/>
        </w:rPr>
        <w:t xml:space="preserve">nr. </w:t>
      </w:r>
      <w:r w:rsidRPr="00BC312E">
        <w:rPr>
          <w:rFonts w:cs="Arial"/>
          <w:i/>
          <w:sz w:val="20"/>
          <w:szCs w:val="20"/>
        </w:rPr>
        <w:t xml:space="preserve">(inserire numero lavoratori richiesti, profilo e qualifica come da CCNL di riferimento), </w:t>
      </w:r>
    </w:p>
    <w:p w14:paraId="6750FBE0" w14:textId="77777777" w:rsidR="00167ED3" w:rsidRPr="00167ED3" w:rsidRDefault="00167ED3" w:rsidP="00167ED3">
      <w:pPr>
        <w:autoSpaceDE w:val="0"/>
        <w:autoSpaceDN w:val="0"/>
        <w:adjustRightInd w:val="0"/>
        <w:spacing w:line="288" w:lineRule="auto"/>
        <w:jc w:val="both"/>
        <w:rPr>
          <w:rFonts w:cs="Arial"/>
          <w:i/>
          <w:sz w:val="20"/>
          <w:szCs w:val="20"/>
        </w:rPr>
      </w:pPr>
    </w:p>
    <w:p w14:paraId="68AA1398" w14:textId="53F19CAB" w:rsidR="00EC537D" w:rsidRDefault="00A72472" w:rsidP="00BC312E">
      <w:pPr>
        <w:autoSpaceDE w:val="0"/>
        <w:autoSpaceDN w:val="0"/>
        <w:adjustRightInd w:val="0"/>
        <w:spacing w:line="288" w:lineRule="auto"/>
        <w:jc w:val="both"/>
        <w:rPr>
          <w:rFonts w:cs="Arial"/>
          <w:sz w:val="20"/>
          <w:szCs w:val="20"/>
        </w:rPr>
      </w:pPr>
      <w:r w:rsidRPr="006D300C">
        <w:rPr>
          <w:rFonts w:cs="Arial"/>
          <w:sz w:val="20"/>
          <w:szCs w:val="20"/>
        </w:rPr>
        <w:t>i quali</w:t>
      </w:r>
      <w:r w:rsidR="00D27088" w:rsidRPr="006D300C">
        <w:rPr>
          <w:rFonts w:cs="Arial"/>
          <w:sz w:val="20"/>
          <w:szCs w:val="20"/>
        </w:rPr>
        <w:t xml:space="preserve"> </w:t>
      </w:r>
      <w:r w:rsidR="003B3A89" w:rsidRPr="006D300C">
        <w:rPr>
          <w:rFonts w:cs="Arial"/>
          <w:sz w:val="20"/>
          <w:szCs w:val="20"/>
        </w:rPr>
        <w:t xml:space="preserve">saranno assunti </w:t>
      </w:r>
      <w:r w:rsidR="00BC312E" w:rsidRPr="006D300C">
        <w:rPr>
          <w:rFonts w:cs="Arial"/>
          <w:sz w:val="20"/>
          <w:szCs w:val="20"/>
        </w:rPr>
        <w:t>con CCNL di diritt</w:t>
      </w:r>
      <w:r w:rsidR="00313112" w:rsidRPr="006D300C">
        <w:rPr>
          <w:rFonts w:cs="Arial"/>
          <w:sz w:val="20"/>
          <w:szCs w:val="20"/>
        </w:rPr>
        <w:t>o privato nel Cantiere</w:t>
      </w:r>
      <w:r w:rsidRPr="006D300C">
        <w:rPr>
          <w:rFonts w:cs="Arial"/>
          <w:sz w:val="20"/>
          <w:szCs w:val="20"/>
        </w:rPr>
        <w:t xml:space="preserve"> di cui</w:t>
      </w:r>
      <w:r w:rsidR="00313112" w:rsidRPr="006D300C">
        <w:rPr>
          <w:rFonts w:cs="Arial"/>
          <w:sz w:val="20"/>
          <w:szCs w:val="20"/>
        </w:rPr>
        <w:t xml:space="preserve"> </w:t>
      </w:r>
      <w:r w:rsidR="009630C5" w:rsidRPr="006D300C">
        <w:rPr>
          <w:rFonts w:cs="Arial"/>
          <w:sz w:val="20"/>
          <w:szCs w:val="20"/>
        </w:rPr>
        <w:t>in oggetto</w:t>
      </w:r>
      <w:r w:rsidR="00DB2499">
        <w:rPr>
          <w:rFonts w:cs="Arial"/>
          <w:sz w:val="20"/>
          <w:szCs w:val="20"/>
        </w:rPr>
        <w:t>.</w:t>
      </w:r>
    </w:p>
    <w:p w14:paraId="5EA1E6E0" w14:textId="77777777" w:rsidR="006772F0" w:rsidRDefault="006772F0" w:rsidP="00BC312E">
      <w:pPr>
        <w:autoSpaceDE w:val="0"/>
        <w:autoSpaceDN w:val="0"/>
        <w:adjustRightInd w:val="0"/>
        <w:spacing w:line="288" w:lineRule="auto"/>
        <w:jc w:val="both"/>
        <w:rPr>
          <w:rFonts w:cs="Arial"/>
          <w:sz w:val="20"/>
          <w:szCs w:val="20"/>
        </w:rPr>
      </w:pPr>
    </w:p>
    <w:p w14:paraId="43ACBA94" w14:textId="03F1776B" w:rsidR="006772F0" w:rsidRPr="00C61DA8" w:rsidRDefault="006772F0" w:rsidP="006772F0">
      <w:pPr>
        <w:pStyle w:val="visto"/>
        <w:spacing w:after="0" w:line="288" w:lineRule="auto"/>
        <w:ind w:left="0" w:firstLine="0"/>
        <w:rPr>
          <w:rFonts w:eastAsia="Calibri" w:cs="Arial"/>
          <w:lang w:eastAsia="en-US"/>
        </w:rPr>
      </w:pPr>
      <w:r>
        <w:rPr>
          <w:rFonts w:eastAsia="Calibri" w:cs="Arial"/>
          <w:lang w:eastAsia="en-US"/>
        </w:rPr>
        <w:t>Questo</w:t>
      </w:r>
      <w:r w:rsidRPr="00C61DA8">
        <w:rPr>
          <w:rFonts w:eastAsia="Calibri" w:cs="Arial"/>
          <w:lang w:eastAsia="en-US"/>
        </w:rPr>
        <w:t xml:space="preserve"> Ente intende </w:t>
      </w:r>
      <w:r w:rsidR="0048451B">
        <w:rPr>
          <w:rFonts w:eastAsia="Calibri" w:cs="Arial"/>
          <w:lang w:eastAsia="en-US"/>
        </w:rPr>
        <w:t>realizzare il</w:t>
      </w:r>
      <w:r w:rsidRPr="00C61DA8">
        <w:rPr>
          <w:rFonts w:eastAsia="Calibri" w:cs="Arial"/>
          <w:lang w:eastAsia="en-US"/>
        </w:rPr>
        <w:t xml:space="preserve"> cantie</w:t>
      </w:r>
      <w:r>
        <w:rPr>
          <w:rFonts w:eastAsia="Calibri" w:cs="Arial"/>
          <w:lang w:eastAsia="en-US"/>
        </w:rPr>
        <w:t>re di nuova attivazione</w:t>
      </w:r>
      <w:r w:rsidR="00AC1B5A">
        <w:rPr>
          <w:rFonts w:eastAsia="Calibri" w:cs="Arial"/>
          <w:lang w:eastAsia="en-US"/>
        </w:rPr>
        <w:t xml:space="preserve"> in</w:t>
      </w:r>
      <w:r w:rsidRPr="00C61DA8">
        <w:rPr>
          <w:rFonts w:eastAsia="Calibri" w:cs="Arial"/>
          <w:lang w:eastAsia="en-US"/>
        </w:rPr>
        <w:t>:</w:t>
      </w:r>
    </w:p>
    <w:p w14:paraId="547E9F4C" w14:textId="77777777" w:rsidR="006772F0" w:rsidRPr="00C61DA8" w:rsidRDefault="006772F0" w:rsidP="006772F0">
      <w:pPr>
        <w:pStyle w:val="visto"/>
        <w:spacing w:after="0" w:line="288" w:lineRule="auto"/>
        <w:ind w:left="0" w:firstLine="0"/>
        <w:rPr>
          <w:rFonts w:eastAsia="Calibri" w:cs="Arial"/>
          <w:lang w:eastAsia="en-US"/>
        </w:rPr>
      </w:pPr>
      <w:r w:rsidRPr="00C61DA8">
        <w:rPr>
          <w:rFonts w:eastAsia="Calibri" w:cs="Arial"/>
          <w:lang w:eastAsia="en-US"/>
        </w:rPr>
        <w:t>(</w:t>
      </w:r>
      <w:r w:rsidRPr="00C61DA8">
        <w:rPr>
          <w:rFonts w:eastAsia="Calibri" w:cs="Arial"/>
          <w:i/>
          <w:lang w:eastAsia="en-US"/>
        </w:rPr>
        <w:t>Riportare unicamente l’ipotesi che ricorre ed eliminare l’ipotesi che non interessa)</w:t>
      </w:r>
    </w:p>
    <w:p w14:paraId="18B21728" w14:textId="05FF305A" w:rsidR="006772F0" w:rsidRPr="00C61DA8" w:rsidRDefault="0048451B" w:rsidP="006772F0">
      <w:pPr>
        <w:pStyle w:val="visto"/>
        <w:numPr>
          <w:ilvl w:val="0"/>
          <w:numId w:val="13"/>
        </w:numPr>
        <w:spacing w:after="0" w:line="288" w:lineRule="auto"/>
        <w:rPr>
          <w:rFonts w:eastAsia="Calibri" w:cs="Arial"/>
          <w:lang w:eastAsia="en-US"/>
        </w:rPr>
      </w:pPr>
      <w:r>
        <w:rPr>
          <w:rFonts w:eastAsia="Calibri" w:cs="Arial"/>
          <w:lang w:eastAsia="en-US"/>
        </w:rPr>
        <w:t>a</w:t>
      </w:r>
      <w:r w:rsidR="006772F0" w:rsidRPr="00C61DA8">
        <w:rPr>
          <w:rFonts w:eastAsia="Calibri" w:cs="Arial"/>
          <w:lang w:eastAsia="en-US"/>
        </w:rPr>
        <w:t>ttuazione diretta.</w:t>
      </w:r>
    </w:p>
    <w:p w14:paraId="032F0644" w14:textId="29EEAF62" w:rsidR="006772F0" w:rsidRPr="00C61DA8" w:rsidRDefault="0048451B" w:rsidP="006772F0">
      <w:pPr>
        <w:pStyle w:val="visto"/>
        <w:numPr>
          <w:ilvl w:val="0"/>
          <w:numId w:val="12"/>
        </w:numPr>
        <w:spacing w:after="120" w:line="288" w:lineRule="auto"/>
        <w:ind w:left="714" w:hanging="357"/>
        <w:rPr>
          <w:rFonts w:eastAsia="Calibri" w:cs="Arial"/>
          <w:lang w:eastAsia="en-US"/>
        </w:rPr>
      </w:pPr>
      <w:r>
        <w:rPr>
          <w:rFonts w:eastAsia="Calibri" w:cs="Arial"/>
          <w:lang w:eastAsia="en-US"/>
        </w:rPr>
        <w:t>a</w:t>
      </w:r>
      <w:r w:rsidR="006772F0" w:rsidRPr="00C61DA8">
        <w:rPr>
          <w:rFonts w:eastAsia="Calibri" w:cs="Arial"/>
          <w:lang w:eastAsia="en-US"/>
        </w:rPr>
        <w:t xml:space="preserve">ffidamento esterno a: </w:t>
      </w:r>
    </w:p>
    <w:p w14:paraId="4D4831B9" w14:textId="0557615C" w:rsidR="006772F0" w:rsidRDefault="006772F0" w:rsidP="006772F0">
      <w:pPr>
        <w:pStyle w:val="visto"/>
        <w:numPr>
          <w:ilvl w:val="0"/>
          <w:numId w:val="15"/>
        </w:numPr>
        <w:spacing w:after="120" w:line="288" w:lineRule="auto"/>
        <w:ind w:left="1276"/>
        <w:rPr>
          <w:rFonts w:eastAsia="Calibri" w:cs="Arial"/>
          <w:lang w:eastAsia="en-US"/>
        </w:rPr>
      </w:pPr>
      <w:r w:rsidRPr="00C61DA8">
        <w:rPr>
          <w:rFonts w:eastAsia="Calibri" w:cs="Arial"/>
          <w:lang w:eastAsia="en-US"/>
        </w:rPr>
        <w:t xml:space="preserve">Cooperative sociale di tipo B </w:t>
      </w:r>
      <w:r w:rsidR="000201C1" w:rsidRPr="00AF0C24">
        <w:t>(L.381/91 così come integrata dalla L.R. 16/1997 modificata dall'art.8, comma 33, della L.R. n. 3/2008).</w:t>
      </w:r>
    </w:p>
    <w:p w14:paraId="5C992807" w14:textId="7B753A52" w:rsidR="00EC537D" w:rsidRPr="006772F0" w:rsidRDefault="006772F0" w:rsidP="006772F0">
      <w:pPr>
        <w:pStyle w:val="visto"/>
        <w:numPr>
          <w:ilvl w:val="0"/>
          <w:numId w:val="15"/>
        </w:numPr>
        <w:spacing w:after="120" w:line="288" w:lineRule="auto"/>
        <w:ind w:left="1276"/>
        <w:rPr>
          <w:rFonts w:eastAsia="Calibri" w:cs="Arial"/>
          <w:lang w:eastAsia="en-US"/>
        </w:rPr>
      </w:pPr>
      <w:r w:rsidRPr="006772F0">
        <w:rPr>
          <w:rFonts w:eastAsia="Calibri"/>
          <w:lang w:eastAsia="en-US"/>
        </w:rPr>
        <w:t xml:space="preserve">Società in </w:t>
      </w:r>
      <w:proofErr w:type="spellStart"/>
      <w:r w:rsidRPr="006772F0">
        <w:rPr>
          <w:rFonts w:eastAsia="Calibri"/>
          <w:lang w:eastAsia="en-US"/>
        </w:rPr>
        <w:t>ho</w:t>
      </w:r>
      <w:r w:rsidR="000201C1">
        <w:rPr>
          <w:rFonts w:eastAsia="Calibri"/>
          <w:lang w:eastAsia="en-US"/>
        </w:rPr>
        <w:t>use</w:t>
      </w:r>
      <w:proofErr w:type="spellEnd"/>
      <w:r w:rsidR="000201C1">
        <w:rPr>
          <w:rFonts w:eastAsia="Calibri"/>
          <w:lang w:eastAsia="en-US"/>
        </w:rPr>
        <w:t xml:space="preserve"> regolarmente iscritta</w:t>
      </w:r>
      <w:r w:rsidRPr="006772F0">
        <w:rPr>
          <w:rFonts w:eastAsia="Calibri"/>
          <w:lang w:eastAsia="en-US"/>
        </w:rPr>
        <w:t xml:space="preserve"> nel relativo registro.</w:t>
      </w:r>
    </w:p>
    <w:p w14:paraId="3DCBB8B5" w14:textId="7195DBBD" w:rsidR="00CB79CC" w:rsidRDefault="00BC312E" w:rsidP="005B10CE">
      <w:pPr>
        <w:autoSpaceDE w:val="0"/>
        <w:spacing w:line="288" w:lineRule="auto"/>
        <w:jc w:val="both"/>
        <w:rPr>
          <w:rFonts w:cs="Arial"/>
          <w:sz w:val="20"/>
          <w:szCs w:val="20"/>
        </w:rPr>
      </w:pPr>
      <w:r w:rsidRPr="006D300C">
        <w:rPr>
          <w:rFonts w:cs="Arial"/>
          <w:sz w:val="20"/>
          <w:szCs w:val="20"/>
        </w:rPr>
        <w:t>A tal fine, dichiara di aver preso visione</w:t>
      </w:r>
      <w:r w:rsidR="00866F1E" w:rsidRPr="006D300C">
        <w:rPr>
          <w:rFonts w:cs="Arial"/>
          <w:sz w:val="20"/>
          <w:szCs w:val="20"/>
        </w:rPr>
        <w:t xml:space="preserve"> </w:t>
      </w:r>
      <w:r w:rsidR="003E5BF4" w:rsidRPr="006D300C">
        <w:rPr>
          <w:rFonts w:cs="Arial"/>
          <w:sz w:val="20"/>
          <w:szCs w:val="20"/>
        </w:rPr>
        <w:t>di quanto disposto da</w:t>
      </w:r>
      <w:r w:rsidR="00866F1E" w:rsidRPr="006D300C">
        <w:rPr>
          <w:rFonts w:cs="Arial"/>
          <w:sz w:val="20"/>
          <w:szCs w:val="20"/>
        </w:rPr>
        <w:t xml:space="preserve">l Disciplinare approvato da ASPAL con Determinazione n. </w:t>
      </w:r>
      <w:r w:rsidR="00A72472" w:rsidRPr="006D300C">
        <w:rPr>
          <w:rFonts w:cs="Arial"/>
          <w:sz w:val="20"/>
          <w:szCs w:val="20"/>
        </w:rPr>
        <w:t>859</w:t>
      </w:r>
      <w:r w:rsidR="00866F1E" w:rsidRPr="006D300C">
        <w:rPr>
          <w:rFonts w:cs="Arial"/>
          <w:sz w:val="20"/>
          <w:szCs w:val="20"/>
        </w:rPr>
        <w:t xml:space="preserve">/ASPAL del </w:t>
      </w:r>
      <w:r w:rsidR="00A72472" w:rsidRPr="006D300C">
        <w:rPr>
          <w:rFonts w:cs="Arial"/>
          <w:sz w:val="20"/>
          <w:szCs w:val="20"/>
        </w:rPr>
        <w:t>24/06/2020</w:t>
      </w:r>
      <w:r w:rsidR="00DB2499">
        <w:rPr>
          <w:rFonts w:cs="Arial"/>
          <w:sz w:val="20"/>
          <w:szCs w:val="20"/>
        </w:rPr>
        <w:t xml:space="preserve"> e </w:t>
      </w:r>
      <w:r w:rsidR="005C762F" w:rsidRPr="005C762F">
        <w:rPr>
          <w:rFonts w:cs="Arial"/>
          <w:sz w:val="20"/>
          <w:szCs w:val="20"/>
        </w:rPr>
        <w:t>rettificato con Determinazioni dirigenziali n°1492/ASPAL del 02</w:t>
      </w:r>
      <w:r w:rsidR="0022527E">
        <w:rPr>
          <w:rFonts w:cs="Arial"/>
          <w:sz w:val="20"/>
          <w:szCs w:val="20"/>
        </w:rPr>
        <w:t>/10/2020 e n° 1606/ASPAL del 15/10/2020</w:t>
      </w:r>
      <w:r w:rsidR="00866F1E" w:rsidRPr="006D300C">
        <w:rPr>
          <w:rFonts w:cs="Arial"/>
          <w:sz w:val="20"/>
          <w:szCs w:val="20"/>
        </w:rPr>
        <w:t xml:space="preserve">, </w:t>
      </w:r>
      <w:r w:rsidR="000C2B6D" w:rsidRPr="006D300C">
        <w:rPr>
          <w:rFonts w:cs="Arial"/>
          <w:sz w:val="20"/>
          <w:szCs w:val="20"/>
        </w:rPr>
        <w:t>regolante</w:t>
      </w:r>
      <w:r w:rsidR="00866F1E" w:rsidRPr="006D300C">
        <w:rPr>
          <w:rFonts w:cs="Arial"/>
          <w:sz w:val="20"/>
          <w:szCs w:val="20"/>
        </w:rPr>
        <w:t xml:space="preserve"> le modalità attuative del procedimento amministrativo volto alla formazione delle graduatorie dei lavoratori da avviare a selezione nell’ambito dei </w:t>
      </w:r>
      <w:r w:rsidR="000C2B6D" w:rsidRPr="006D300C">
        <w:rPr>
          <w:rFonts w:cs="Arial"/>
          <w:sz w:val="20"/>
          <w:szCs w:val="20"/>
        </w:rPr>
        <w:t>C</w:t>
      </w:r>
      <w:r w:rsidR="00866F1E" w:rsidRPr="006D300C">
        <w:rPr>
          <w:rFonts w:cs="Arial"/>
          <w:sz w:val="20"/>
          <w:szCs w:val="20"/>
        </w:rPr>
        <w:t xml:space="preserve">antieri </w:t>
      </w:r>
      <w:r w:rsidR="000C2B6D" w:rsidRPr="006D300C">
        <w:rPr>
          <w:rFonts w:cs="Arial"/>
          <w:i/>
          <w:iCs/>
          <w:sz w:val="20"/>
          <w:szCs w:val="20"/>
        </w:rPr>
        <w:t>ex</w:t>
      </w:r>
      <w:r w:rsidR="00866F1E" w:rsidRPr="006D300C">
        <w:rPr>
          <w:rFonts w:cs="Arial"/>
          <w:sz w:val="20"/>
          <w:szCs w:val="20"/>
        </w:rPr>
        <w:t xml:space="preserve"> </w:t>
      </w:r>
      <w:r w:rsidR="00866F1E" w:rsidRPr="00CB79CC">
        <w:rPr>
          <w:rFonts w:cs="Arial"/>
          <w:b/>
          <w:bCs/>
          <w:sz w:val="20"/>
          <w:szCs w:val="20"/>
        </w:rPr>
        <w:t>L. R. 1/2018</w:t>
      </w:r>
      <w:r w:rsidR="000C2B6D" w:rsidRPr="006D300C">
        <w:rPr>
          <w:rFonts w:cs="Arial"/>
          <w:sz w:val="20"/>
          <w:szCs w:val="20"/>
        </w:rPr>
        <w:t>, Art. 2 –</w:t>
      </w:r>
      <w:r w:rsidR="00866F1E" w:rsidRPr="006D300C">
        <w:rPr>
          <w:rFonts w:cs="Arial"/>
          <w:sz w:val="20"/>
          <w:szCs w:val="20"/>
        </w:rPr>
        <w:t xml:space="preserve"> Programma integrato </w:t>
      </w:r>
      <w:proofErr w:type="spellStart"/>
      <w:r w:rsidR="00866F1E" w:rsidRPr="006D300C">
        <w:rPr>
          <w:rFonts w:cs="Arial"/>
          <w:sz w:val="20"/>
          <w:szCs w:val="20"/>
        </w:rPr>
        <w:t>plurifondo</w:t>
      </w:r>
      <w:proofErr w:type="spellEnd"/>
      <w:r w:rsidR="00866F1E" w:rsidRPr="006D300C">
        <w:rPr>
          <w:rFonts w:cs="Arial"/>
          <w:sz w:val="20"/>
          <w:szCs w:val="20"/>
        </w:rPr>
        <w:t xml:space="preserve"> per il lavoro “</w:t>
      </w:r>
      <w:proofErr w:type="spellStart"/>
      <w:r w:rsidR="00866F1E" w:rsidRPr="006D300C">
        <w:rPr>
          <w:rFonts w:cs="Arial"/>
          <w:sz w:val="20"/>
          <w:szCs w:val="20"/>
        </w:rPr>
        <w:t>Lavoras</w:t>
      </w:r>
      <w:proofErr w:type="spellEnd"/>
      <w:r w:rsidR="00866F1E" w:rsidRPr="006D300C">
        <w:rPr>
          <w:rFonts w:cs="Arial"/>
          <w:sz w:val="20"/>
          <w:szCs w:val="20"/>
        </w:rPr>
        <w:t>”</w:t>
      </w:r>
      <w:r w:rsidR="00A72472" w:rsidRPr="006D300C">
        <w:rPr>
          <w:rFonts w:cs="Arial"/>
          <w:sz w:val="20"/>
          <w:szCs w:val="20"/>
        </w:rPr>
        <w:t xml:space="preserve"> – </w:t>
      </w:r>
      <w:r w:rsidR="00A72472" w:rsidRPr="006D300C">
        <w:rPr>
          <w:rFonts w:eastAsia="Calibri" w:cs="Arial"/>
          <w:bCs/>
          <w:sz w:val="20"/>
          <w:szCs w:val="20"/>
          <w:lang w:eastAsia="en-US"/>
        </w:rPr>
        <w:t xml:space="preserve">“Cantieri Nuova attivazione” – </w:t>
      </w:r>
      <w:r w:rsidR="00A72472" w:rsidRPr="006D300C">
        <w:rPr>
          <w:rFonts w:eastAsia="Calibri" w:cs="Arial"/>
          <w:bCs/>
          <w:sz w:val="20"/>
          <w:szCs w:val="20"/>
          <w:lang w:eastAsia="en-US"/>
        </w:rPr>
        <w:lastRenderedPageBreak/>
        <w:t>Annualità 2019</w:t>
      </w:r>
      <w:r w:rsidR="00CB79CC">
        <w:rPr>
          <w:rFonts w:eastAsia="Calibri" w:cs="Arial"/>
          <w:bCs/>
          <w:sz w:val="20"/>
          <w:szCs w:val="20"/>
          <w:lang w:eastAsia="en-US"/>
        </w:rPr>
        <w:t xml:space="preserve">; </w:t>
      </w:r>
      <w:r w:rsidR="00A72472" w:rsidRPr="00D04F6A">
        <w:rPr>
          <w:rFonts w:eastAsia="Calibri" w:cs="Arial"/>
          <w:b/>
          <w:sz w:val="20"/>
          <w:szCs w:val="20"/>
          <w:lang w:eastAsia="en-US"/>
        </w:rPr>
        <w:t>L.R. 48/2018</w:t>
      </w:r>
      <w:r w:rsidR="00A72472" w:rsidRPr="006D300C">
        <w:rPr>
          <w:rFonts w:eastAsia="Calibri" w:cs="Arial"/>
          <w:bCs/>
          <w:sz w:val="20"/>
          <w:szCs w:val="20"/>
          <w:lang w:eastAsia="en-US"/>
        </w:rPr>
        <w:t>, art. 6, commi 22 e 23</w:t>
      </w:r>
      <w:r w:rsidR="00CB79CC">
        <w:rPr>
          <w:rFonts w:eastAsia="Calibri" w:cs="Arial"/>
          <w:bCs/>
          <w:sz w:val="20"/>
          <w:szCs w:val="20"/>
          <w:lang w:eastAsia="en-US"/>
        </w:rPr>
        <w:t xml:space="preserve">; </w:t>
      </w:r>
      <w:r w:rsidR="00A72472" w:rsidRPr="00D04F6A">
        <w:rPr>
          <w:rFonts w:eastAsia="Calibri" w:cs="Arial"/>
          <w:b/>
          <w:sz w:val="20"/>
          <w:szCs w:val="20"/>
          <w:lang w:eastAsia="en-US"/>
        </w:rPr>
        <w:t>L.R. 20/2019</w:t>
      </w:r>
      <w:r w:rsidR="00A72472" w:rsidRPr="006D300C">
        <w:rPr>
          <w:rFonts w:eastAsia="Calibri" w:cs="Arial"/>
          <w:bCs/>
          <w:sz w:val="20"/>
          <w:szCs w:val="20"/>
          <w:lang w:eastAsia="en-US"/>
        </w:rPr>
        <w:t xml:space="preserve">, art. 3, comma 1, </w:t>
      </w:r>
      <w:r w:rsidR="000C2B6D" w:rsidRPr="006D300C">
        <w:rPr>
          <w:rFonts w:eastAsia="Calibri" w:cs="Arial"/>
          <w:bCs/>
          <w:sz w:val="20"/>
          <w:szCs w:val="20"/>
          <w:lang w:eastAsia="en-US"/>
        </w:rPr>
        <w:t xml:space="preserve">e </w:t>
      </w:r>
      <w:r w:rsidR="003E5BF4" w:rsidRPr="006D300C">
        <w:rPr>
          <w:rFonts w:cs="Arial"/>
          <w:sz w:val="20"/>
          <w:szCs w:val="20"/>
        </w:rPr>
        <w:t>da</w:t>
      </w:r>
      <w:r w:rsidR="00866F1E" w:rsidRPr="006D300C">
        <w:rPr>
          <w:rFonts w:cs="Arial"/>
          <w:sz w:val="20"/>
          <w:szCs w:val="20"/>
        </w:rPr>
        <w:t xml:space="preserve">lla </w:t>
      </w:r>
      <w:r w:rsidR="00866F1E" w:rsidRPr="00D04F6A">
        <w:rPr>
          <w:rFonts w:cs="Arial"/>
          <w:b/>
          <w:bCs/>
          <w:sz w:val="20"/>
          <w:szCs w:val="20"/>
        </w:rPr>
        <w:t>DGR 33/19</w:t>
      </w:r>
      <w:r w:rsidR="00866F1E" w:rsidRPr="006D300C">
        <w:rPr>
          <w:rFonts w:cs="Arial"/>
          <w:sz w:val="20"/>
          <w:szCs w:val="20"/>
        </w:rPr>
        <w:t xml:space="preserve"> del 08/08/2013</w:t>
      </w:r>
      <w:r w:rsidR="00D04F6A">
        <w:rPr>
          <w:rFonts w:cs="Arial"/>
          <w:sz w:val="20"/>
          <w:szCs w:val="20"/>
        </w:rPr>
        <w:t>,</w:t>
      </w:r>
      <w:r w:rsidR="00866F1E" w:rsidRPr="006D300C">
        <w:rPr>
          <w:rFonts w:cs="Arial"/>
          <w:sz w:val="20"/>
          <w:szCs w:val="20"/>
        </w:rPr>
        <w:t xml:space="preserve"> </w:t>
      </w:r>
      <w:r w:rsidR="00D04F6A">
        <w:rPr>
          <w:rFonts w:cs="Arial"/>
          <w:sz w:val="20"/>
          <w:szCs w:val="20"/>
        </w:rPr>
        <w:t>n</w:t>
      </w:r>
      <w:r w:rsidR="00513738" w:rsidRPr="006D300C">
        <w:rPr>
          <w:rFonts w:cs="Arial"/>
          <w:sz w:val="20"/>
          <w:szCs w:val="20"/>
        </w:rPr>
        <w:t xml:space="preserve">elle more </w:t>
      </w:r>
      <w:r w:rsidR="00D04F6A">
        <w:rPr>
          <w:rFonts w:cs="Arial"/>
          <w:sz w:val="20"/>
          <w:szCs w:val="20"/>
        </w:rPr>
        <w:t>dell’aggiornamento</w:t>
      </w:r>
      <w:r w:rsidR="00866F1E" w:rsidRPr="006D300C">
        <w:rPr>
          <w:rFonts w:cs="Arial"/>
          <w:sz w:val="20"/>
          <w:szCs w:val="20"/>
        </w:rPr>
        <w:t xml:space="preserve"> </w:t>
      </w:r>
      <w:r w:rsidR="00D04F6A">
        <w:rPr>
          <w:rFonts w:cs="Arial"/>
          <w:sz w:val="20"/>
          <w:szCs w:val="20"/>
        </w:rPr>
        <w:t>de</w:t>
      </w:r>
      <w:r w:rsidR="00513738" w:rsidRPr="006D300C">
        <w:rPr>
          <w:rFonts w:cs="Arial"/>
          <w:sz w:val="20"/>
          <w:szCs w:val="20"/>
        </w:rPr>
        <w:t xml:space="preserve">l </w:t>
      </w:r>
      <w:r w:rsidRPr="006D300C">
        <w:rPr>
          <w:rFonts w:cs="Arial"/>
          <w:sz w:val="20"/>
          <w:szCs w:val="20"/>
        </w:rPr>
        <w:t xml:space="preserve">Regolamento </w:t>
      </w:r>
      <w:r w:rsidR="00CB79CC">
        <w:rPr>
          <w:rFonts w:cs="Arial"/>
          <w:sz w:val="20"/>
          <w:szCs w:val="20"/>
        </w:rPr>
        <w:t xml:space="preserve">Cantieri </w:t>
      </w:r>
      <w:r w:rsidR="00D04F6A">
        <w:rPr>
          <w:rFonts w:cs="Arial"/>
          <w:sz w:val="20"/>
          <w:szCs w:val="20"/>
        </w:rPr>
        <w:t>ASPAL</w:t>
      </w:r>
      <w:r w:rsidR="00CB79CC">
        <w:rPr>
          <w:rFonts w:cs="Arial"/>
          <w:sz w:val="20"/>
          <w:szCs w:val="20"/>
        </w:rPr>
        <w:t>,</w:t>
      </w:r>
      <w:r w:rsidR="00D04F6A">
        <w:rPr>
          <w:rFonts w:cs="Arial"/>
          <w:sz w:val="20"/>
          <w:szCs w:val="20"/>
        </w:rPr>
        <w:t xml:space="preserve"> adottato</w:t>
      </w:r>
      <w:r w:rsidRPr="006D300C">
        <w:rPr>
          <w:rFonts w:cs="Arial"/>
          <w:sz w:val="20"/>
          <w:szCs w:val="20"/>
        </w:rPr>
        <w:t xml:space="preserve"> con determinazione n. 42 del 18/01/2018</w:t>
      </w:r>
      <w:r w:rsidR="00D04F6A">
        <w:rPr>
          <w:rFonts w:cs="Arial"/>
          <w:sz w:val="20"/>
          <w:szCs w:val="20"/>
        </w:rPr>
        <w:t xml:space="preserve"> e </w:t>
      </w:r>
      <w:r w:rsidR="00961F81" w:rsidRPr="006D300C">
        <w:rPr>
          <w:rFonts w:cs="Arial"/>
          <w:bCs/>
          <w:sz w:val="20"/>
          <w:szCs w:val="20"/>
        </w:rPr>
        <w:t>modificato con determinazione n. 1738 del 24/06/2019</w:t>
      </w:r>
      <w:r w:rsidR="005B10CE">
        <w:rPr>
          <w:rFonts w:cs="Arial"/>
          <w:sz w:val="20"/>
          <w:szCs w:val="20"/>
        </w:rPr>
        <w:t>.</w:t>
      </w:r>
    </w:p>
    <w:p w14:paraId="1EE64DD6" w14:textId="0254A32B" w:rsidR="00BC312E" w:rsidRDefault="005B10CE" w:rsidP="005B10CE">
      <w:pPr>
        <w:autoSpaceDE w:val="0"/>
        <w:spacing w:line="288" w:lineRule="auto"/>
        <w:jc w:val="both"/>
        <w:rPr>
          <w:rFonts w:cs="Arial"/>
          <w:kern w:val="1"/>
          <w:sz w:val="20"/>
          <w:szCs w:val="20"/>
          <w:lang w:eastAsia="zh-CN"/>
        </w:rPr>
      </w:pPr>
      <w:r>
        <w:rPr>
          <w:rFonts w:cs="Arial"/>
          <w:sz w:val="20"/>
          <w:szCs w:val="20"/>
        </w:rPr>
        <w:t>Inoltre, dichiara di aver preso visione</w:t>
      </w:r>
      <w:r w:rsidR="006D300C">
        <w:rPr>
          <w:rFonts w:cs="Arial"/>
          <w:sz w:val="20"/>
          <w:szCs w:val="20"/>
        </w:rPr>
        <w:t xml:space="preserve"> </w:t>
      </w:r>
      <w:bookmarkStart w:id="2" w:name="_Hlk26452794"/>
      <w:r w:rsidR="006D300C">
        <w:rPr>
          <w:rFonts w:cs="Arial"/>
          <w:sz w:val="20"/>
          <w:szCs w:val="20"/>
        </w:rPr>
        <w:t>d</w:t>
      </w:r>
      <w:r>
        <w:rPr>
          <w:rFonts w:cs="Arial"/>
          <w:kern w:val="1"/>
          <w:sz w:val="20"/>
          <w:szCs w:val="20"/>
          <w:lang w:eastAsia="zh-CN"/>
        </w:rPr>
        <w:t>e</w:t>
      </w:r>
      <w:r w:rsidR="006D300C" w:rsidRPr="008550DE">
        <w:rPr>
          <w:rFonts w:cs="Arial"/>
          <w:kern w:val="1"/>
          <w:sz w:val="20"/>
          <w:szCs w:val="20"/>
          <w:lang w:eastAsia="zh-CN"/>
        </w:rPr>
        <w:t xml:space="preserve">lle </w:t>
      </w:r>
      <w:bookmarkStart w:id="3" w:name="_Hlk52444767"/>
      <w:r w:rsidR="006D300C" w:rsidRPr="008550DE">
        <w:rPr>
          <w:rFonts w:cs="Arial"/>
          <w:kern w:val="1"/>
          <w:sz w:val="20"/>
          <w:szCs w:val="20"/>
          <w:lang w:eastAsia="zh-CN"/>
        </w:rPr>
        <w:t xml:space="preserve">modalità attuative </w:t>
      </w:r>
      <w:r w:rsidR="00971D18">
        <w:rPr>
          <w:rFonts w:cs="Arial"/>
          <w:kern w:val="1"/>
          <w:sz w:val="20"/>
          <w:szCs w:val="20"/>
          <w:lang w:eastAsia="zh-CN"/>
        </w:rPr>
        <w:t xml:space="preserve">e dell’Avviso Pubblico </w:t>
      </w:r>
      <w:r w:rsidR="00971D18" w:rsidRPr="00971D18">
        <w:rPr>
          <w:rFonts w:cs="Arial"/>
          <w:kern w:val="1"/>
          <w:sz w:val="20"/>
          <w:szCs w:val="20"/>
          <w:lang w:eastAsia="zh-CN"/>
        </w:rPr>
        <w:t>approvati dal Direttore Generale dell’Assessorato del lavoro, Formazione Professionale, Cooperazione e Sicurezza Sociale rispettivamente con Determinazione n. 456 del 17/02/2020 e con Determinazione n. 979 del 23/04/202</w:t>
      </w:r>
      <w:r w:rsidR="00971D18" w:rsidRPr="00657A61">
        <w:rPr>
          <w:rFonts w:cs="Arial"/>
          <w:kern w:val="1"/>
          <w:sz w:val="20"/>
          <w:szCs w:val="20"/>
          <w:lang w:eastAsia="zh-CN"/>
        </w:rPr>
        <w:t>0</w:t>
      </w:r>
      <w:r w:rsidR="00657A61">
        <w:rPr>
          <w:rFonts w:cs="Arial"/>
          <w:kern w:val="1"/>
          <w:sz w:val="20"/>
          <w:szCs w:val="20"/>
          <w:lang w:eastAsia="zh-CN"/>
        </w:rPr>
        <w:t>,</w:t>
      </w:r>
      <w:r w:rsidR="00971D18" w:rsidRPr="00657A61">
        <w:rPr>
          <w:rFonts w:cs="Arial"/>
          <w:kern w:val="1"/>
          <w:sz w:val="20"/>
          <w:szCs w:val="20"/>
          <w:lang w:eastAsia="zh-CN"/>
        </w:rPr>
        <w:t xml:space="preserve"> </w:t>
      </w:r>
      <w:r w:rsidR="00971D18">
        <w:rPr>
          <w:rFonts w:cs="Arial"/>
          <w:kern w:val="1"/>
          <w:sz w:val="20"/>
          <w:szCs w:val="20"/>
          <w:lang w:eastAsia="zh-CN"/>
        </w:rPr>
        <w:t xml:space="preserve">e </w:t>
      </w:r>
      <w:bookmarkStart w:id="4" w:name="_Hlk52444705"/>
      <w:r w:rsidR="00971D18">
        <w:rPr>
          <w:rFonts w:cs="Arial"/>
          <w:kern w:val="1"/>
          <w:sz w:val="20"/>
          <w:szCs w:val="20"/>
          <w:lang w:eastAsia="zh-CN"/>
        </w:rPr>
        <w:t xml:space="preserve">rettificate con Determinazione </w:t>
      </w:r>
      <w:r w:rsidR="00971D18">
        <w:rPr>
          <w:rFonts w:cs="Arial"/>
          <w:sz w:val="20"/>
          <w:szCs w:val="20"/>
        </w:rPr>
        <w:t xml:space="preserve">n. </w:t>
      </w:r>
      <w:r w:rsidR="00971D18" w:rsidRPr="008701CF">
        <w:rPr>
          <w:rFonts w:cs="Arial"/>
          <w:sz w:val="20"/>
          <w:szCs w:val="20"/>
        </w:rPr>
        <w:t>2988 del 23/09/2020</w:t>
      </w:r>
      <w:r w:rsidR="00971D18">
        <w:rPr>
          <w:rFonts w:cs="Arial"/>
          <w:sz w:val="20"/>
          <w:szCs w:val="20"/>
        </w:rPr>
        <w:t xml:space="preserve"> </w:t>
      </w:r>
      <w:r w:rsidR="00971D18">
        <w:rPr>
          <w:rFonts w:cs="Arial"/>
          <w:kern w:val="1"/>
          <w:sz w:val="20"/>
          <w:szCs w:val="20"/>
          <w:lang w:eastAsia="zh-CN"/>
        </w:rPr>
        <w:t xml:space="preserve">del </w:t>
      </w:r>
      <w:bookmarkEnd w:id="2"/>
      <w:r w:rsidR="00971D18" w:rsidRPr="008701CF">
        <w:rPr>
          <w:rFonts w:cs="Arial"/>
          <w:sz w:val="20"/>
          <w:szCs w:val="20"/>
        </w:rPr>
        <w:t>Direttore Generale del</w:t>
      </w:r>
      <w:r w:rsidR="00971D18">
        <w:rPr>
          <w:rFonts w:cs="Arial"/>
          <w:sz w:val="20"/>
          <w:szCs w:val="20"/>
        </w:rPr>
        <w:t xml:space="preserve">l’Assessorato del </w:t>
      </w:r>
      <w:r w:rsidR="00971D18" w:rsidRPr="008701CF">
        <w:rPr>
          <w:rFonts w:cs="Arial"/>
          <w:sz w:val="20"/>
          <w:szCs w:val="20"/>
        </w:rPr>
        <w:t xml:space="preserve">Lavoro, Formazione Professionale, Cooperazione </w:t>
      </w:r>
      <w:r w:rsidR="00971D18">
        <w:rPr>
          <w:rFonts w:cs="Arial"/>
          <w:sz w:val="20"/>
          <w:szCs w:val="20"/>
        </w:rPr>
        <w:t>e</w:t>
      </w:r>
      <w:r w:rsidR="00971D18" w:rsidRPr="008701CF">
        <w:rPr>
          <w:rFonts w:cs="Arial"/>
          <w:sz w:val="20"/>
          <w:szCs w:val="20"/>
        </w:rPr>
        <w:t xml:space="preserve"> Sicurezza Sociale</w:t>
      </w:r>
      <w:r w:rsidR="00971D18">
        <w:rPr>
          <w:rFonts w:cs="Arial"/>
          <w:sz w:val="20"/>
          <w:szCs w:val="20"/>
        </w:rPr>
        <w:t>.</w:t>
      </w:r>
      <w:bookmarkEnd w:id="3"/>
      <w:bookmarkEnd w:id="4"/>
    </w:p>
    <w:p w14:paraId="0C9039E7" w14:textId="77777777" w:rsidR="005B10CE" w:rsidRPr="005B10CE" w:rsidRDefault="005B10CE" w:rsidP="005B10CE">
      <w:pPr>
        <w:autoSpaceDE w:val="0"/>
        <w:spacing w:line="288" w:lineRule="auto"/>
        <w:jc w:val="both"/>
        <w:rPr>
          <w:rFonts w:cs="Arial"/>
          <w:sz w:val="20"/>
          <w:szCs w:val="20"/>
        </w:rPr>
      </w:pPr>
    </w:p>
    <w:p w14:paraId="0444C3EB" w14:textId="77777777" w:rsidR="00BC312E" w:rsidRPr="00BC312E" w:rsidRDefault="00BC312E" w:rsidP="00F04C96">
      <w:pPr>
        <w:autoSpaceDE w:val="0"/>
        <w:autoSpaceDN w:val="0"/>
        <w:adjustRightInd w:val="0"/>
        <w:spacing w:line="276" w:lineRule="auto"/>
        <w:jc w:val="both"/>
        <w:rPr>
          <w:rFonts w:cs="Arial"/>
          <w:b/>
          <w:sz w:val="20"/>
          <w:szCs w:val="20"/>
        </w:rPr>
      </w:pPr>
    </w:p>
    <w:p w14:paraId="5D1CB22F" w14:textId="77777777" w:rsidR="00BC312E" w:rsidRPr="00BC312E" w:rsidRDefault="00BC312E" w:rsidP="00BC312E">
      <w:pPr>
        <w:autoSpaceDE w:val="0"/>
        <w:autoSpaceDN w:val="0"/>
        <w:adjustRightInd w:val="0"/>
        <w:spacing w:line="288" w:lineRule="auto"/>
        <w:jc w:val="both"/>
        <w:rPr>
          <w:rFonts w:cs="Arial"/>
          <w:b/>
          <w:i/>
          <w:sz w:val="20"/>
          <w:szCs w:val="20"/>
        </w:rPr>
      </w:pPr>
      <w:r w:rsidRPr="00BC312E">
        <w:rPr>
          <w:rFonts w:cs="Arial"/>
          <w:b/>
          <w:i/>
          <w:sz w:val="20"/>
          <w:szCs w:val="20"/>
        </w:rPr>
        <w:t>N.B. Compilare una scheda per ciascuna qualifica e/o profilo professionale richiesti</w:t>
      </w:r>
    </w:p>
    <w:p w14:paraId="30ECAE89" w14:textId="77777777" w:rsidR="00BC312E" w:rsidRPr="00BC312E" w:rsidRDefault="00BC312E" w:rsidP="00BC312E">
      <w:pPr>
        <w:autoSpaceDE w:val="0"/>
        <w:autoSpaceDN w:val="0"/>
        <w:adjustRightInd w:val="0"/>
        <w:spacing w:line="288" w:lineRule="auto"/>
        <w:jc w:val="both"/>
        <w:rPr>
          <w:rFonts w:cs="Arial"/>
          <w:sz w:val="20"/>
          <w:szCs w:val="20"/>
        </w:rPr>
      </w:pPr>
    </w:p>
    <w:tbl>
      <w:tblPr>
        <w:tblW w:w="0" w:type="auto"/>
        <w:tblBorders>
          <w:top w:val="single" w:sz="8" w:space="0" w:color="99CCFF"/>
          <w:left w:val="single" w:sz="8" w:space="0" w:color="99CCFF"/>
          <w:bottom w:val="single" w:sz="8" w:space="0" w:color="99CCFF"/>
          <w:right w:val="single" w:sz="8" w:space="0" w:color="99CCFF"/>
          <w:insideH w:val="single" w:sz="8" w:space="0" w:color="99CCFF"/>
          <w:insideV w:val="single" w:sz="8" w:space="0" w:color="99CCFF"/>
        </w:tblBorders>
        <w:tblLook w:val="0480" w:firstRow="0" w:lastRow="0" w:firstColumn="1" w:lastColumn="0" w:noHBand="0" w:noVBand="1"/>
      </w:tblPr>
      <w:tblGrid>
        <w:gridCol w:w="2795"/>
        <w:gridCol w:w="7146"/>
      </w:tblGrid>
      <w:tr w:rsidR="00BC312E" w:rsidRPr="00BC312E" w14:paraId="4D1D0BBD" w14:textId="77777777" w:rsidTr="00961F81">
        <w:tc>
          <w:tcPr>
            <w:tcW w:w="2795" w:type="dxa"/>
          </w:tcPr>
          <w:p w14:paraId="02F0821C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BC312E">
              <w:rPr>
                <w:rFonts w:cs="Arial"/>
                <w:b/>
                <w:sz w:val="20"/>
                <w:szCs w:val="20"/>
              </w:rPr>
              <w:t>Numero lavoratori richiesti</w:t>
            </w:r>
          </w:p>
        </w:tc>
        <w:tc>
          <w:tcPr>
            <w:tcW w:w="7146" w:type="dxa"/>
          </w:tcPr>
          <w:p w14:paraId="5FBC1275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i/>
                <w:sz w:val="20"/>
                <w:szCs w:val="20"/>
              </w:rPr>
            </w:pPr>
          </w:p>
        </w:tc>
      </w:tr>
      <w:tr w:rsidR="00BC312E" w:rsidRPr="00BC312E" w14:paraId="0142DACA" w14:textId="77777777" w:rsidTr="00961F81">
        <w:tc>
          <w:tcPr>
            <w:tcW w:w="2795" w:type="dxa"/>
          </w:tcPr>
          <w:p w14:paraId="6E583E74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BC312E">
              <w:rPr>
                <w:rFonts w:cs="Arial"/>
                <w:b/>
                <w:sz w:val="20"/>
                <w:szCs w:val="20"/>
              </w:rPr>
              <w:t>Profilo professionale</w:t>
            </w:r>
          </w:p>
        </w:tc>
        <w:tc>
          <w:tcPr>
            <w:tcW w:w="7146" w:type="dxa"/>
          </w:tcPr>
          <w:p w14:paraId="4A60DE74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i/>
                <w:sz w:val="20"/>
                <w:szCs w:val="20"/>
              </w:rPr>
            </w:pPr>
          </w:p>
        </w:tc>
      </w:tr>
      <w:tr w:rsidR="00BC312E" w:rsidRPr="00BC312E" w14:paraId="664AB5A6" w14:textId="77777777" w:rsidTr="00961F81">
        <w:tc>
          <w:tcPr>
            <w:tcW w:w="2795" w:type="dxa"/>
          </w:tcPr>
          <w:p w14:paraId="7CD03844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BC312E">
              <w:rPr>
                <w:rFonts w:cs="Arial"/>
                <w:b/>
                <w:sz w:val="20"/>
                <w:szCs w:val="20"/>
              </w:rPr>
              <w:t>Qualifica</w:t>
            </w:r>
          </w:p>
        </w:tc>
        <w:tc>
          <w:tcPr>
            <w:tcW w:w="7146" w:type="dxa"/>
          </w:tcPr>
          <w:p w14:paraId="5B0B9472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i/>
                <w:sz w:val="20"/>
                <w:szCs w:val="20"/>
              </w:rPr>
            </w:pPr>
          </w:p>
        </w:tc>
      </w:tr>
      <w:tr w:rsidR="00BC312E" w:rsidRPr="00BC312E" w14:paraId="65CA8A5B" w14:textId="77777777" w:rsidTr="00961F81">
        <w:tc>
          <w:tcPr>
            <w:tcW w:w="2795" w:type="dxa"/>
          </w:tcPr>
          <w:p w14:paraId="5B279225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BC312E">
              <w:rPr>
                <w:rFonts w:cs="Arial"/>
                <w:b/>
                <w:sz w:val="20"/>
                <w:szCs w:val="20"/>
              </w:rPr>
              <w:t>Eventuale Cod. Istat</w:t>
            </w:r>
          </w:p>
        </w:tc>
        <w:tc>
          <w:tcPr>
            <w:tcW w:w="7146" w:type="dxa"/>
          </w:tcPr>
          <w:p w14:paraId="181E846A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i/>
                <w:sz w:val="20"/>
                <w:szCs w:val="20"/>
              </w:rPr>
            </w:pPr>
          </w:p>
        </w:tc>
      </w:tr>
      <w:tr w:rsidR="00BC312E" w:rsidRPr="00BC312E" w14:paraId="2A205E8A" w14:textId="77777777" w:rsidTr="00961F81">
        <w:tc>
          <w:tcPr>
            <w:tcW w:w="2795" w:type="dxa"/>
          </w:tcPr>
          <w:p w14:paraId="262AB993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BC312E">
              <w:rPr>
                <w:rFonts w:cs="Arial"/>
                <w:b/>
                <w:sz w:val="20"/>
                <w:szCs w:val="20"/>
              </w:rPr>
              <w:t xml:space="preserve">Mansioni e attività previste </w:t>
            </w:r>
          </w:p>
        </w:tc>
        <w:tc>
          <w:tcPr>
            <w:tcW w:w="7146" w:type="dxa"/>
          </w:tcPr>
          <w:p w14:paraId="501E0130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i/>
                <w:sz w:val="20"/>
                <w:szCs w:val="20"/>
              </w:rPr>
            </w:pPr>
            <w:r w:rsidRPr="00BC312E">
              <w:rPr>
                <w:rFonts w:cs="Arial"/>
                <w:i/>
                <w:sz w:val="20"/>
                <w:szCs w:val="20"/>
              </w:rPr>
              <w:t xml:space="preserve">Indicare nel dettaglio le mansioni e le attività che i lavoratori dovranno svolgere nel corso dell’attività </w:t>
            </w:r>
            <w:r w:rsidR="00F04C96">
              <w:rPr>
                <w:rFonts w:cs="Arial"/>
                <w:i/>
                <w:sz w:val="20"/>
                <w:szCs w:val="20"/>
              </w:rPr>
              <w:t>del</w:t>
            </w:r>
            <w:r w:rsidRPr="00BC312E">
              <w:rPr>
                <w:rFonts w:cs="Arial"/>
                <w:i/>
                <w:sz w:val="20"/>
                <w:szCs w:val="20"/>
              </w:rPr>
              <w:t xml:space="preserve"> Cantiere</w:t>
            </w:r>
            <w:r w:rsidR="00F04C96">
              <w:rPr>
                <w:rFonts w:cs="Arial"/>
                <w:i/>
                <w:sz w:val="20"/>
                <w:szCs w:val="20"/>
              </w:rPr>
              <w:t>,</w:t>
            </w:r>
            <w:r w:rsidRPr="00BC312E">
              <w:rPr>
                <w:rFonts w:cs="Arial"/>
                <w:i/>
                <w:sz w:val="20"/>
                <w:szCs w:val="20"/>
              </w:rPr>
              <w:t xml:space="preserve"> coerentemente con quanto previsto da</w:t>
            </w:r>
            <w:r w:rsidR="00F04C96">
              <w:rPr>
                <w:rFonts w:cs="Arial"/>
                <w:i/>
                <w:sz w:val="20"/>
                <w:szCs w:val="20"/>
              </w:rPr>
              <w:t>lle</w:t>
            </w:r>
            <w:r w:rsidRPr="00BC312E">
              <w:rPr>
                <w:rFonts w:cs="Arial"/>
                <w:i/>
                <w:sz w:val="20"/>
                <w:szCs w:val="20"/>
              </w:rPr>
              <w:t xml:space="preserve"> declaratorie del CCNL e dal Progetto di Cantiere approvato dal Comune </w:t>
            </w:r>
          </w:p>
        </w:tc>
      </w:tr>
      <w:tr w:rsidR="00BC312E" w:rsidRPr="00BC312E" w14:paraId="140B02A1" w14:textId="77777777" w:rsidTr="00961F81">
        <w:tc>
          <w:tcPr>
            <w:tcW w:w="2795" w:type="dxa"/>
          </w:tcPr>
          <w:p w14:paraId="36D78E47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BC312E">
              <w:rPr>
                <w:rFonts w:cs="Arial"/>
                <w:b/>
                <w:sz w:val="20"/>
                <w:szCs w:val="20"/>
              </w:rPr>
              <w:t>CCNL applicato</w:t>
            </w:r>
          </w:p>
        </w:tc>
        <w:tc>
          <w:tcPr>
            <w:tcW w:w="7146" w:type="dxa"/>
          </w:tcPr>
          <w:p w14:paraId="067A11D6" w14:textId="77777777" w:rsidR="00BC312E" w:rsidRPr="00BC312E" w:rsidRDefault="00BC312E" w:rsidP="00BC312E">
            <w:pPr>
              <w:autoSpaceDE w:val="0"/>
              <w:autoSpaceDN w:val="0"/>
              <w:adjustRightInd w:val="0"/>
              <w:spacing w:line="288" w:lineRule="auto"/>
              <w:jc w:val="both"/>
              <w:rPr>
                <w:rFonts w:cs="Arial"/>
                <w:i/>
                <w:sz w:val="20"/>
                <w:szCs w:val="20"/>
              </w:rPr>
            </w:pPr>
            <w:r w:rsidRPr="00BC312E">
              <w:rPr>
                <w:rFonts w:cs="Arial"/>
                <w:i/>
                <w:sz w:val="20"/>
                <w:szCs w:val="20"/>
              </w:rPr>
              <w:t>Indicare il contratto collettivo nazionale del settore privato di riferimento</w:t>
            </w:r>
          </w:p>
        </w:tc>
      </w:tr>
      <w:tr w:rsidR="00BC312E" w:rsidRPr="00BC312E" w14:paraId="5E105319" w14:textId="77777777" w:rsidTr="00961F81">
        <w:tc>
          <w:tcPr>
            <w:tcW w:w="2795" w:type="dxa"/>
          </w:tcPr>
          <w:p w14:paraId="0570A3B2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BC312E">
              <w:rPr>
                <w:rFonts w:cs="Arial"/>
                <w:b/>
                <w:sz w:val="20"/>
                <w:szCs w:val="20"/>
              </w:rPr>
              <w:t>Titolo di studio</w:t>
            </w:r>
          </w:p>
        </w:tc>
        <w:tc>
          <w:tcPr>
            <w:tcW w:w="7146" w:type="dxa"/>
          </w:tcPr>
          <w:p w14:paraId="4D44A8E6" w14:textId="77777777" w:rsidR="00BC312E" w:rsidRPr="00BC312E" w:rsidRDefault="00BC312E" w:rsidP="00BC312E">
            <w:pPr>
              <w:autoSpaceDE w:val="0"/>
              <w:autoSpaceDN w:val="0"/>
              <w:adjustRightInd w:val="0"/>
              <w:spacing w:line="288" w:lineRule="auto"/>
              <w:jc w:val="both"/>
              <w:rPr>
                <w:rFonts w:cs="Arial"/>
                <w:i/>
                <w:sz w:val="20"/>
                <w:szCs w:val="20"/>
              </w:rPr>
            </w:pPr>
            <w:r w:rsidRPr="00BC312E">
              <w:rPr>
                <w:rFonts w:cs="Arial"/>
                <w:i/>
                <w:sz w:val="20"/>
                <w:szCs w:val="20"/>
              </w:rPr>
              <w:t>Indicare, se richiesto, il titolo di studio previsto</w:t>
            </w:r>
          </w:p>
        </w:tc>
      </w:tr>
      <w:tr w:rsidR="00BC312E" w:rsidRPr="00BC312E" w14:paraId="478A918A" w14:textId="77777777" w:rsidTr="00961F81">
        <w:tc>
          <w:tcPr>
            <w:tcW w:w="2795" w:type="dxa"/>
          </w:tcPr>
          <w:p w14:paraId="3350D43A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BC312E">
              <w:rPr>
                <w:rFonts w:cs="Arial"/>
                <w:b/>
                <w:sz w:val="20"/>
                <w:szCs w:val="20"/>
              </w:rPr>
              <w:t>Patenti/abilitazioni/idoneità</w:t>
            </w:r>
          </w:p>
        </w:tc>
        <w:tc>
          <w:tcPr>
            <w:tcW w:w="7146" w:type="dxa"/>
          </w:tcPr>
          <w:p w14:paraId="3EEA8F5C" w14:textId="77777777" w:rsidR="00BC312E" w:rsidRPr="00BC312E" w:rsidRDefault="00BC312E" w:rsidP="00BC312E">
            <w:pPr>
              <w:autoSpaceDE w:val="0"/>
              <w:autoSpaceDN w:val="0"/>
              <w:adjustRightInd w:val="0"/>
              <w:spacing w:line="288" w:lineRule="auto"/>
              <w:jc w:val="both"/>
              <w:rPr>
                <w:rFonts w:cs="Arial"/>
                <w:i/>
                <w:sz w:val="20"/>
                <w:szCs w:val="20"/>
              </w:rPr>
            </w:pPr>
            <w:r w:rsidRPr="00BC312E">
              <w:rPr>
                <w:rFonts w:cs="Arial"/>
                <w:i/>
                <w:sz w:val="20"/>
                <w:szCs w:val="20"/>
              </w:rPr>
              <w:t>Indicare le eventuali patenti/abilitazioni o idoneità richieste dal Comune per lo svolgimento delle mansioni previste e le norme di legge/regolamento che le prescrivono</w:t>
            </w:r>
          </w:p>
        </w:tc>
      </w:tr>
      <w:tr w:rsidR="00BC312E" w:rsidRPr="00E1743C" w14:paraId="2EB7C623" w14:textId="77777777" w:rsidTr="00961F81">
        <w:tc>
          <w:tcPr>
            <w:tcW w:w="2795" w:type="dxa"/>
          </w:tcPr>
          <w:p w14:paraId="29FE4229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BC312E">
              <w:rPr>
                <w:rFonts w:cs="Arial"/>
                <w:b/>
                <w:sz w:val="20"/>
                <w:szCs w:val="20"/>
              </w:rPr>
              <w:t xml:space="preserve">Tipologia contrattuale </w:t>
            </w:r>
          </w:p>
        </w:tc>
        <w:tc>
          <w:tcPr>
            <w:tcW w:w="7146" w:type="dxa"/>
          </w:tcPr>
          <w:p w14:paraId="1A3CEF5F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i/>
                <w:sz w:val="20"/>
                <w:szCs w:val="20"/>
                <w:lang w:val="en-US"/>
              </w:rPr>
            </w:pPr>
            <w:proofErr w:type="spellStart"/>
            <w:r w:rsidRPr="00BC312E">
              <w:rPr>
                <w:rFonts w:cs="Arial"/>
                <w:i/>
                <w:sz w:val="20"/>
                <w:szCs w:val="20"/>
                <w:lang w:val="en-US"/>
              </w:rPr>
              <w:t>Indicare</w:t>
            </w:r>
            <w:proofErr w:type="spellEnd"/>
            <w:r w:rsidRPr="00BC312E">
              <w:rPr>
                <w:rFonts w:cs="Arial"/>
                <w:i/>
                <w:sz w:val="20"/>
                <w:szCs w:val="20"/>
                <w:lang w:val="en-US"/>
              </w:rPr>
              <w:t xml:space="preserve"> se part-time o full time</w:t>
            </w:r>
          </w:p>
        </w:tc>
      </w:tr>
      <w:tr w:rsidR="00BC312E" w:rsidRPr="00BC312E" w14:paraId="6D25DB0E" w14:textId="77777777" w:rsidTr="00961F81">
        <w:tc>
          <w:tcPr>
            <w:tcW w:w="2795" w:type="dxa"/>
          </w:tcPr>
          <w:p w14:paraId="5B38F026" w14:textId="77777777" w:rsidR="00BC312E" w:rsidRPr="006D300C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6D300C">
              <w:rPr>
                <w:rFonts w:cs="Arial"/>
                <w:b/>
                <w:sz w:val="20"/>
                <w:szCs w:val="20"/>
              </w:rPr>
              <w:t xml:space="preserve">Trattamento economico </w:t>
            </w:r>
          </w:p>
        </w:tc>
        <w:tc>
          <w:tcPr>
            <w:tcW w:w="7146" w:type="dxa"/>
          </w:tcPr>
          <w:p w14:paraId="3261CDED" w14:textId="77777777" w:rsidR="00BC312E" w:rsidRPr="006D300C" w:rsidRDefault="00513738" w:rsidP="00BC312E">
            <w:pPr>
              <w:spacing w:line="288" w:lineRule="auto"/>
              <w:jc w:val="both"/>
              <w:rPr>
                <w:rFonts w:cs="Arial"/>
                <w:i/>
                <w:sz w:val="20"/>
                <w:szCs w:val="20"/>
              </w:rPr>
            </w:pPr>
            <w:r w:rsidRPr="006D300C">
              <w:rPr>
                <w:rFonts w:cs="Arial"/>
                <w:i/>
                <w:sz w:val="20"/>
                <w:szCs w:val="20"/>
              </w:rPr>
              <w:t>Riportare la dicitura “Come da CCNL in vigore al momento dell’assunzione”</w:t>
            </w:r>
          </w:p>
        </w:tc>
      </w:tr>
      <w:tr w:rsidR="00BC312E" w:rsidRPr="00BC312E" w14:paraId="250E0950" w14:textId="77777777" w:rsidTr="00961F81">
        <w:tc>
          <w:tcPr>
            <w:tcW w:w="2795" w:type="dxa"/>
          </w:tcPr>
          <w:p w14:paraId="60519FBF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BC312E">
              <w:rPr>
                <w:rFonts w:cs="Arial"/>
                <w:b/>
                <w:sz w:val="20"/>
                <w:szCs w:val="20"/>
              </w:rPr>
              <w:t>Sede di Lavoro</w:t>
            </w:r>
          </w:p>
        </w:tc>
        <w:tc>
          <w:tcPr>
            <w:tcW w:w="7146" w:type="dxa"/>
          </w:tcPr>
          <w:p w14:paraId="366A3F60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i/>
                <w:sz w:val="20"/>
                <w:szCs w:val="20"/>
              </w:rPr>
            </w:pPr>
          </w:p>
        </w:tc>
      </w:tr>
      <w:tr w:rsidR="00BC312E" w:rsidRPr="00BC312E" w14:paraId="75EE258B" w14:textId="77777777" w:rsidTr="00961F81">
        <w:tc>
          <w:tcPr>
            <w:tcW w:w="2795" w:type="dxa"/>
          </w:tcPr>
          <w:p w14:paraId="268807D3" w14:textId="77777777" w:rsidR="00BC312E" w:rsidRPr="006D300C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6D300C">
              <w:rPr>
                <w:rFonts w:cs="Arial"/>
                <w:b/>
                <w:sz w:val="20"/>
                <w:szCs w:val="20"/>
              </w:rPr>
              <w:t>Durata contratto</w:t>
            </w:r>
          </w:p>
        </w:tc>
        <w:tc>
          <w:tcPr>
            <w:tcW w:w="7146" w:type="dxa"/>
          </w:tcPr>
          <w:p w14:paraId="4BA0E140" w14:textId="77777777" w:rsidR="00BC312E" w:rsidRPr="006D300C" w:rsidRDefault="00F04C96" w:rsidP="00BC312E">
            <w:pPr>
              <w:spacing w:line="288" w:lineRule="auto"/>
              <w:jc w:val="both"/>
              <w:rPr>
                <w:rFonts w:cs="Arial"/>
                <w:i/>
                <w:sz w:val="20"/>
                <w:szCs w:val="20"/>
              </w:rPr>
            </w:pPr>
            <w:r w:rsidRPr="006D300C">
              <w:rPr>
                <w:rFonts w:cs="Arial"/>
                <w:i/>
                <w:sz w:val="20"/>
                <w:szCs w:val="20"/>
              </w:rPr>
              <w:t xml:space="preserve">Minimo </w:t>
            </w:r>
            <w:r w:rsidR="00FB346F" w:rsidRPr="006D300C">
              <w:rPr>
                <w:rFonts w:cs="Arial"/>
                <w:i/>
                <w:sz w:val="20"/>
                <w:szCs w:val="20"/>
              </w:rPr>
              <w:t>8 mesi</w:t>
            </w:r>
          </w:p>
        </w:tc>
      </w:tr>
      <w:tr w:rsidR="00BC312E" w:rsidRPr="00BC312E" w14:paraId="50CF62EF" w14:textId="77777777" w:rsidTr="00961F81">
        <w:tc>
          <w:tcPr>
            <w:tcW w:w="2795" w:type="dxa"/>
          </w:tcPr>
          <w:p w14:paraId="4C2348C5" w14:textId="77777777" w:rsidR="00BC312E" w:rsidRPr="006D300C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6D300C">
              <w:rPr>
                <w:rFonts w:cs="Arial"/>
                <w:b/>
                <w:sz w:val="20"/>
                <w:szCs w:val="20"/>
              </w:rPr>
              <w:t>Orario di lavoro</w:t>
            </w:r>
          </w:p>
        </w:tc>
        <w:tc>
          <w:tcPr>
            <w:tcW w:w="7146" w:type="dxa"/>
          </w:tcPr>
          <w:p w14:paraId="00AB9067" w14:textId="3B3B7DAF" w:rsidR="00BC312E" w:rsidRPr="006D300C" w:rsidRDefault="00F04C96" w:rsidP="00BC312E">
            <w:pPr>
              <w:spacing w:line="288" w:lineRule="auto"/>
              <w:jc w:val="both"/>
              <w:rPr>
                <w:rFonts w:cs="Arial"/>
                <w:i/>
                <w:sz w:val="20"/>
                <w:szCs w:val="20"/>
              </w:rPr>
            </w:pPr>
            <w:r w:rsidRPr="006D300C">
              <w:rPr>
                <w:rFonts w:cs="Arial"/>
                <w:i/>
                <w:sz w:val="20"/>
                <w:szCs w:val="20"/>
              </w:rPr>
              <w:t xml:space="preserve">Minimo </w:t>
            </w:r>
            <w:r w:rsidR="002525A4" w:rsidRPr="006D300C">
              <w:rPr>
                <w:rFonts w:cs="Arial"/>
                <w:i/>
                <w:sz w:val="20"/>
                <w:szCs w:val="20"/>
              </w:rPr>
              <w:t>20 ore settimanali</w:t>
            </w:r>
            <w:r w:rsidR="00167ED3">
              <w:rPr>
                <w:rFonts w:cs="Arial"/>
                <w:i/>
                <w:sz w:val="20"/>
                <w:szCs w:val="20"/>
              </w:rPr>
              <w:t xml:space="preserve"> per 5 giorni lavorativi</w:t>
            </w:r>
          </w:p>
        </w:tc>
      </w:tr>
      <w:tr w:rsidR="00BC312E" w:rsidRPr="00BC312E" w14:paraId="2DF57319" w14:textId="77777777" w:rsidTr="00961F81">
        <w:tc>
          <w:tcPr>
            <w:tcW w:w="2795" w:type="dxa"/>
          </w:tcPr>
          <w:p w14:paraId="3F134869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BC312E">
              <w:rPr>
                <w:rFonts w:cs="Arial"/>
                <w:b/>
                <w:sz w:val="20"/>
                <w:szCs w:val="20"/>
              </w:rPr>
              <w:t>Contenuti della prova di idoneità</w:t>
            </w:r>
          </w:p>
        </w:tc>
        <w:tc>
          <w:tcPr>
            <w:tcW w:w="7146" w:type="dxa"/>
          </w:tcPr>
          <w:p w14:paraId="61CDC46D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i/>
                <w:sz w:val="20"/>
                <w:szCs w:val="20"/>
              </w:rPr>
            </w:pPr>
            <w:r w:rsidRPr="00BC312E">
              <w:rPr>
                <w:rFonts w:cs="Arial"/>
                <w:i/>
                <w:sz w:val="20"/>
                <w:szCs w:val="20"/>
              </w:rPr>
              <w:t xml:space="preserve">l contenuti per svolgimento delle prove di idoneità devono essere dettagliati e specifici. </w:t>
            </w:r>
          </w:p>
        </w:tc>
      </w:tr>
      <w:tr w:rsidR="00BC312E" w:rsidRPr="00BC312E" w14:paraId="5845272A" w14:textId="77777777" w:rsidTr="00961F81">
        <w:trPr>
          <w:trHeight w:val="860"/>
        </w:trPr>
        <w:tc>
          <w:tcPr>
            <w:tcW w:w="2795" w:type="dxa"/>
          </w:tcPr>
          <w:p w14:paraId="3C4D5655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BC312E">
              <w:rPr>
                <w:rFonts w:cs="Arial"/>
                <w:b/>
                <w:sz w:val="20"/>
                <w:szCs w:val="20"/>
              </w:rPr>
              <w:t>Modalità di svolgimento della prova di idoneità</w:t>
            </w:r>
          </w:p>
        </w:tc>
        <w:tc>
          <w:tcPr>
            <w:tcW w:w="7146" w:type="dxa"/>
          </w:tcPr>
          <w:p w14:paraId="7DF5C2F5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i/>
                <w:sz w:val="20"/>
                <w:szCs w:val="20"/>
              </w:rPr>
            </w:pPr>
            <w:r w:rsidRPr="00BC312E">
              <w:rPr>
                <w:rFonts w:cs="Arial"/>
                <w:i/>
                <w:sz w:val="20"/>
                <w:szCs w:val="20"/>
              </w:rPr>
              <w:t xml:space="preserve">Le modalità di svolgimento delle prove di idoneità devono essere dettagliate e specifiche. </w:t>
            </w:r>
          </w:p>
        </w:tc>
      </w:tr>
      <w:tr w:rsidR="00BC312E" w:rsidRPr="00BC312E" w14:paraId="771B7790" w14:textId="77777777" w:rsidTr="00961F81">
        <w:tc>
          <w:tcPr>
            <w:tcW w:w="2795" w:type="dxa"/>
          </w:tcPr>
          <w:p w14:paraId="6FFC6154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</w:p>
          <w:p w14:paraId="402EC302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</w:p>
          <w:p w14:paraId="5CFC085B" w14:textId="77777777" w:rsidR="00BC312E" w:rsidRPr="00BC312E" w:rsidRDefault="00BC312E" w:rsidP="00BC312E">
            <w:pPr>
              <w:spacing w:line="288" w:lineRule="auto"/>
              <w:jc w:val="both"/>
              <w:rPr>
                <w:rFonts w:cs="Arial"/>
                <w:b/>
                <w:sz w:val="20"/>
                <w:szCs w:val="20"/>
              </w:rPr>
            </w:pPr>
            <w:r w:rsidRPr="00BC312E">
              <w:rPr>
                <w:rFonts w:cs="Arial"/>
                <w:b/>
                <w:sz w:val="20"/>
                <w:szCs w:val="20"/>
              </w:rPr>
              <w:t>Ulteriori criteri/limiti i</w:t>
            </w:r>
            <w:r w:rsidR="00C26244">
              <w:rPr>
                <w:rFonts w:cs="Arial"/>
                <w:b/>
                <w:sz w:val="20"/>
                <w:szCs w:val="20"/>
              </w:rPr>
              <w:t>ndicati a discrezione dell’ente attuatore</w:t>
            </w:r>
          </w:p>
        </w:tc>
        <w:tc>
          <w:tcPr>
            <w:tcW w:w="7146" w:type="dxa"/>
          </w:tcPr>
          <w:p w14:paraId="4BD962B9" w14:textId="1BB5B5DE" w:rsidR="00BA2342" w:rsidRPr="00D25DE0" w:rsidRDefault="00BA2342" w:rsidP="00F04C96">
            <w:pPr>
              <w:pStyle w:val="Paragrafoelenco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120"/>
              <w:ind w:left="0"/>
              <w:jc w:val="both"/>
              <w:textAlignment w:val="auto"/>
              <w:rPr>
                <w:rFonts w:ascii="Arial" w:hAnsi="Arial"/>
                <w:b/>
                <w:sz w:val="20"/>
                <w:szCs w:val="20"/>
              </w:rPr>
            </w:pPr>
            <w:r w:rsidRPr="00D25DE0">
              <w:rPr>
                <w:rFonts w:ascii="Arial" w:hAnsi="Arial"/>
                <w:sz w:val="20"/>
                <w:szCs w:val="20"/>
              </w:rPr>
              <w:t xml:space="preserve">Inserire SOLO le casistiche relative al cantiere e </w:t>
            </w:r>
            <w:r w:rsidRPr="00D25DE0">
              <w:rPr>
                <w:rFonts w:ascii="Arial" w:hAnsi="Arial"/>
                <w:b/>
                <w:sz w:val="20"/>
                <w:szCs w:val="20"/>
              </w:rPr>
              <w:t>ELIMINARE QUELLE CHE NON RICORRONO</w:t>
            </w:r>
            <w:r w:rsidR="00167ED3">
              <w:rPr>
                <w:rFonts w:ascii="Arial" w:hAnsi="Arial"/>
                <w:b/>
                <w:sz w:val="20"/>
                <w:szCs w:val="20"/>
              </w:rPr>
              <w:t>:</w:t>
            </w:r>
          </w:p>
          <w:p w14:paraId="6DAD40F9" w14:textId="77777777" w:rsidR="00BA2342" w:rsidRPr="00D25DE0" w:rsidRDefault="00BA2342" w:rsidP="00167ED3">
            <w:pPr>
              <w:pStyle w:val="Paragrafoelenco"/>
              <w:widowControl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120"/>
              <w:jc w:val="both"/>
              <w:textAlignment w:val="auto"/>
              <w:rPr>
                <w:rFonts w:ascii="Arial" w:hAnsi="Arial"/>
                <w:sz w:val="20"/>
                <w:szCs w:val="20"/>
              </w:rPr>
            </w:pPr>
            <w:r w:rsidRPr="00D25DE0">
              <w:rPr>
                <w:rFonts w:ascii="Arial" w:hAnsi="Arial"/>
                <w:sz w:val="20"/>
                <w:szCs w:val="20"/>
              </w:rPr>
              <w:t>La graduatoria ha validità annuale</w:t>
            </w:r>
            <w:r w:rsidR="00F04C96">
              <w:rPr>
                <w:rFonts w:ascii="Arial" w:hAnsi="Arial"/>
                <w:sz w:val="20"/>
                <w:szCs w:val="20"/>
              </w:rPr>
              <w:t>.</w:t>
            </w:r>
          </w:p>
          <w:p w14:paraId="2AA294A2" w14:textId="77777777" w:rsidR="00BA2342" w:rsidRDefault="00BA2342" w:rsidP="00167ED3">
            <w:pPr>
              <w:pStyle w:val="Paragrafoelenco"/>
              <w:widowControl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120"/>
              <w:jc w:val="both"/>
              <w:textAlignment w:val="auto"/>
              <w:rPr>
                <w:rFonts w:ascii="Arial" w:hAnsi="Arial"/>
                <w:sz w:val="20"/>
                <w:szCs w:val="20"/>
              </w:rPr>
            </w:pPr>
            <w:r w:rsidRPr="00D25DE0">
              <w:rPr>
                <w:rFonts w:ascii="Arial" w:hAnsi="Arial"/>
                <w:sz w:val="20"/>
                <w:szCs w:val="20"/>
              </w:rPr>
              <w:t>La graduatoria ha validità limitata al Cantiere per il quale è chiesto l’avviamento a selezione</w:t>
            </w:r>
            <w:r w:rsidR="00F04C96">
              <w:rPr>
                <w:rFonts w:ascii="Arial" w:hAnsi="Arial"/>
                <w:sz w:val="20"/>
                <w:szCs w:val="20"/>
              </w:rPr>
              <w:t>.</w:t>
            </w:r>
            <w:r w:rsidRPr="00D25DE0">
              <w:rPr>
                <w:rFonts w:ascii="Arial" w:hAnsi="Arial"/>
                <w:sz w:val="20"/>
                <w:szCs w:val="20"/>
              </w:rPr>
              <w:t xml:space="preserve"> </w:t>
            </w:r>
          </w:p>
          <w:p w14:paraId="3A5557F0" w14:textId="0969357D" w:rsidR="00BB4C6B" w:rsidRPr="000201C1" w:rsidRDefault="00C61DA8" w:rsidP="00CB79CC">
            <w:pPr>
              <w:pStyle w:val="Corpotesto"/>
              <w:numPr>
                <w:ilvl w:val="0"/>
                <w:numId w:val="27"/>
              </w:numPr>
              <w:spacing w:before="227" w:line="240" w:lineRule="auto"/>
              <w:rPr>
                <w:rFonts w:ascii="Arial" w:hAnsi="Arial"/>
                <w:sz w:val="20"/>
              </w:rPr>
            </w:pPr>
            <w:r w:rsidRPr="00B94EB5">
              <w:rPr>
                <w:rFonts w:ascii="Arial" w:hAnsi="Arial"/>
                <w:sz w:val="20"/>
              </w:rPr>
              <w:t>L</w:t>
            </w:r>
            <w:r w:rsidR="00BC312E" w:rsidRPr="00B94EB5">
              <w:rPr>
                <w:rFonts w:ascii="Arial" w:hAnsi="Arial"/>
                <w:sz w:val="20"/>
              </w:rPr>
              <w:t xml:space="preserve">e assunzioni sono limitate </w:t>
            </w:r>
            <w:r w:rsidR="00BC312E" w:rsidRPr="00B94EB5">
              <w:rPr>
                <w:rFonts w:ascii="Arial" w:hAnsi="Arial"/>
                <w:b/>
                <w:sz w:val="20"/>
              </w:rPr>
              <w:t>a un solo componente per nucleo familiare</w:t>
            </w:r>
            <w:r w:rsidR="00BC312E" w:rsidRPr="00B94EB5">
              <w:rPr>
                <w:rFonts w:ascii="Arial" w:hAnsi="Arial"/>
                <w:sz w:val="20"/>
              </w:rPr>
              <w:t xml:space="preserve"> per ciascun Cantiere</w:t>
            </w:r>
            <w:r w:rsidR="00167ED3">
              <w:rPr>
                <w:rFonts w:ascii="Arial" w:hAnsi="Arial"/>
                <w:sz w:val="20"/>
              </w:rPr>
              <w:t>,</w:t>
            </w:r>
            <w:r w:rsidR="00BC312E" w:rsidRPr="00B94EB5">
              <w:rPr>
                <w:rFonts w:ascii="Arial" w:hAnsi="Arial"/>
                <w:sz w:val="20"/>
              </w:rPr>
              <w:t xml:space="preserve"> ancorché nell’ambito dello stesso sia prevista l’assunzione di lavoratori inquadrati in qualifiche diverse</w:t>
            </w:r>
            <w:r w:rsidR="000201C1">
              <w:rPr>
                <w:rFonts w:ascii="Arial" w:hAnsi="Arial"/>
                <w:sz w:val="20"/>
              </w:rPr>
              <w:t>.</w:t>
            </w:r>
          </w:p>
        </w:tc>
      </w:tr>
    </w:tbl>
    <w:p w14:paraId="73C6C64C" w14:textId="77777777" w:rsidR="00173F23" w:rsidRDefault="00173F23" w:rsidP="00F174A6">
      <w:pPr>
        <w:pStyle w:val="visto"/>
        <w:spacing w:after="120" w:line="288" w:lineRule="auto"/>
        <w:ind w:left="0" w:firstLine="0"/>
        <w:rPr>
          <w:rFonts w:eastAsia="Calibri" w:cs="Arial"/>
          <w:b/>
          <w:lang w:eastAsia="en-US"/>
        </w:rPr>
      </w:pPr>
    </w:p>
    <w:p w14:paraId="2BB23C89" w14:textId="7CF862EC" w:rsidR="00BC312E" w:rsidRPr="006D300C" w:rsidRDefault="00BC312E" w:rsidP="00F04C96">
      <w:pPr>
        <w:autoSpaceDE w:val="0"/>
        <w:spacing w:line="288" w:lineRule="auto"/>
        <w:jc w:val="both"/>
        <w:rPr>
          <w:rFonts w:cs="Arial"/>
          <w:sz w:val="20"/>
          <w:szCs w:val="20"/>
        </w:rPr>
      </w:pPr>
      <w:r w:rsidRPr="006D300C">
        <w:rPr>
          <w:rFonts w:eastAsia="Calibri" w:cs="Arial"/>
          <w:sz w:val="20"/>
          <w:szCs w:val="20"/>
          <w:lang w:eastAsia="en-US"/>
        </w:rPr>
        <w:t>Sulla base di quanto disposto dalla DGR 33/19 del 08.08.2013</w:t>
      </w:r>
      <w:r w:rsidR="00F04C96" w:rsidRPr="006D300C">
        <w:rPr>
          <w:rFonts w:eastAsia="Calibri" w:cs="Arial"/>
          <w:sz w:val="20"/>
          <w:szCs w:val="20"/>
          <w:lang w:eastAsia="en-US"/>
        </w:rPr>
        <w:t xml:space="preserve">, dal </w:t>
      </w:r>
      <w:r w:rsidR="00F04C96" w:rsidRPr="006D300C">
        <w:rPr>
          <w:rFonts w:cs="Arial"/>
          <w:sz w:val="20"/>
          <w:szCs w:val="20"/>
        </w:rPr>
        <w:t>Disciplinare</w:t>
      </w:r>
      <w:r w:rsidR="00EB5A9B">
        <w:rPr>
          <w:rFonts w:cs="Arial"/>
          <w:sz w:val="20"/>
          <w:szCs w:val="20"/>
        </w:rPr>
        <w:t xml:space="preserve"> </w:t>
      </w:r>
      <w:r w:rsidR="00EB5A9B" w:rsidRPr="00AF0C24">
        <w:rPr>
          <w:rFonts w:cs="Arial"/>
          <w:sz w:val="20"/>
          <w:szCs w:val="20"/>
        </w:rPr>
        <w:t>approvato con Determinazione</w:t>
      </w:r>
      <w:r w:rsidR="00EB5A9B">
        <w:rPr>
          <w:rFonts w:cs="Arial"/>
          <w:sz w:val="20"/>
          <w:szCs w:val="20"/>
        </w:rPr>
        <w:t xml:space="preserve"> dirigenziale</w:t>
      </w:r>
      <w:r w:rsidR="00EB5A9B" w:rsidRPr="00AF0C24">
        <w:rPr>
          <w:rFonts w:cs="Arial"/>
          <w:sz w:val="20"/>
          <w:szCs w:val="20"/>
        </w:rPr>
        <w:t xml:space="preserve"> n. 859/ASPAL del 24/06/2020,</w:t>
      </w:r>
      <w:r w:rsidR="00EB5A9B">
        <w:rPr>
          <w:rFonts w:cs="Arial"/>
          <w:sz w:val="20"/>
          <w:szCs w:val="20"/>
        </w:rPr>
        <w:t xml:space="preserve"> rettificato con Determinazioni dirigenziali n°1492</w:t>
      </w:r>
      <w:r w:rsidR="0022527E">
        <w:rPr>
          <w:rFonts w:cs="Arial"/>
          <w:sz w:val="20"/>
          <w:szCs w:val="20"/>
        </w:rPr>
        <w:t>/ASPAL del 02/10/2020 e n° 1606/ASPAL del 15/10/2020</w:t>
      </w:r>
      <w:bookmarkStart w:id="5" w:name="_GoBack"/>
      <w:bookmarkEnd w:id="5"/>
      <w:r w:rsidR="00EB5A9B">
        <w:rPr>
          <w:rFonts w:cs="Arial"/>
          <w:sz w:val="20"/>
          <w:szCs w:val="20"/>
        </w:rPr>
        <w:t>,</w:t>
      </w:r>
      <w:r w:rsidR="00EB5A9B" w:rsidRPr="00AF0C24">
        <w:rPr>
          <w:rFonts w:cs="Arial"/>
          <w:sz w:val="20"/>
          <w:szCs w:val="20"/>
        </w:rPr>
        <w:t xml:space="preserve"> </w:t>
      </w:r>
      <w:r w:rsidR="00EB5A9B">
        <w:rPr>
          <w:rFonts w:cs="Arial"/>
          <w:sz w:val="20"/>
          <w:szCs w:val="20"/>
        </w:rPr>
        <w:t xml:space="preserve"> e </w:t>
      </w:r>
      <w:r w:rsidR="00EB5A9B">
        <w:rPr>
          <w:rFonts w:cs="Arial"/>
          <w:kern w:val="2"/>
          <w:sz w:val="20"/>
          <w:szCs w:val="20"/>
          <w:lang w:eastAsia="zh-CN"/>
        </w:rPr>
        <w:t>dal Regolamento ASPAL -</w:t>
      </w:r>
      <w:r w:rsidR="00EB5A9B" w:rsidRPr="006D300C">
        <w:rPr>
          <w:rFonts w:cs="Arial"/>
          <w:kern w:val="2"/>
          <w:sz w:val="20"/>
          <w:szCs w:val="20"/>
          <w:lang w:eastAsia="zh-CN"/>
        </w:rPr>
        <w:t xml:space="preserve"> approvato con </w:t>
      </w:r>
      <w:r w:rsidR="00EB5A9B" w:rsidRPr="006D300C">
        <w:rPr>
          <w:rFonts w:cs="Arial"/>
          <w:sz w:val="20"/>
          <w:szCs w:val="20"/>
        </w:rPr>
        <w:t>determinazione dirigenziale n. 42 del 18/01/2018</w:t>
      </w:r>
      <w:bookmarkStart w:id="6" w:name="_Hlk29799719"/>
      <w:r w:rsidR="00EB5A9B" w:rsidRPr="006D300C">
        <w:rPr>
          <w:rFonts w:cs="Arial"/>
          <w:sz w:val="20"/>
          <w:szCs w:val="20"/>
        </w:rPr>
        <w:t xml:space="preserve"> e modificato con determinazione n. 1738 del 24/06/2019</w:t>
      </w:r>
      <w:bookmarkEnd w:id="6"/>
      <w:r w:rsidR="00EB5A9B">
        <w:rPr>
          <w:rFonts w:cs="Arial"/>
          <w:sz w:val="20"/>
          <w:szCs w:val="20"/>
        </w:rPr>
        <w:t xml:space="preserve">, </w:t>
      </w:r>
      <w:r w:rsidR="000C2B6D" w:rsidRPr="006D300C">
        <w:rPr>
          <w:rFonts w:eastAsia="Calibri" w:cs="Arial"/>
          <w:sz w:val="20"/>
          <w:szCs w:val="20"/>
          <w:lang w:eastAsia="en-US"/>
        </w:rPr>
        <w:t xml:space="preserve"> </w:t>
      </w:r>
      <w:r w:rsidR="00F04C96" w:rsidRPr="006D300C">
        <w:rPr>
          <w:rFonts w:cs="Arial"/>
          <w:kern w:val="2"/>
          <w:sz w:val="20"/>
          <w:szCs w:val="20"/>
          <w:lang w:eastAsia="zh-CN"/>
        </w:rPr>
        <w:t>nelle more dell’ad</w:t>
      </w:r>
      <w:r w:rsidR="00167ED3">
        <w:rPr>
          <w:rFonts w:cs="Arial"/>
          <w:kern w:val="2"/>
          <w:sz w:val="20"/>
          <w:szCs w:val="20"/>
          <w:lang w:eastAsia="zh-CN"/>
        </w:rPr>
        <w:t>eguamento</w:t>
      </w:r>
      <w:r w:rsidR="00EB5A9B">
        <w:rPr>
          <w:rFonts w:cs="Arial"/>
          <w:kern w:val="2"/>
          <w:sz w:val="20"/>
          <w:szCs w:val="20"/>
          <w:lang w:eastAsia="zh-CN"/>
        </w:rPr>
        <w:t xml:space="preserve"> dello stesso</w:t>
      </w:r>
      <w:r w:rsidR="00F04C96" w:rsidRPr="006D300C">
        <w:rPr>
          <w:rFonts w:cs="Arial"/>
          <w:kern w:val="2"/>
          <w:sz w:val="20"/>
          <w:szCs w:val="20"/>
          <w:lang w:eastAsia="zh-CN"/>
        </w:rPr>
        <w:t xml:space="preserve"> </w:t>
      </w:r>
      <w:r w:rsidR="00F04C96" w:rsidRPr="006D300C">
        <w:rPr>
          <w:rFonts w:cs="Arial"/>
          <w:sz w:val="20"/>
          <w:szCs w:val="20"/>
        </w:rPr>
        <w:t>alle nuove disposizioni in materia di stato</w:t>
      </w:r>
      <w:r w:rsidR="005B10CE">
        <w:rPr>
          <w:rFonts w:cs="Arial"/>
          <w:sz w:val="20"/>
          <w:szCs w:val="20"/>
        </w:rPr>
        <w:t xml:space="preserve"> di</w:t>
      </w:r>
      <w:r w:rsidR="00F04C96" w:rsidRPr="006D300C">
        <w:rPr>
          <w:rFonts w:cs="Arial"/>
          <w:sz w:val="20"/>
          <w:szCs w:val="20"/>
        </w:rPr>
        <w:t xml:space="preserve"> disoccupazione e di informatizzazione del procedimento amministrativo di avviamento a selezione </w:t>
      </w:r>
      <w:r w:rsidR="005B10CE">
        <w:rPr>
          <w:rFonts w:cs="Arial"/>
          <w:sz w:val="20"/>
          <w:szCs w:val="20"/>
        </w:rPr>
        <w:t>di competenza dell’</w:t>
      </w:r>
      <w:r w:rsidR="00F04C96" w:rsidRPr="006D300C">
        <w:rPr>
          <w:rFonts w:cs="Arial"/>
          <w:sz w:val="20"/>
          <w:szCs w:val="20"/>
        </w:rPr>
        <w:t xml:space="preserve">ASPAL, </w:t>
      </w:r>
      <w:r w:rsidR="005B10CE">
        <w:rPr>
          <w:rFonts w:cs="Arial"/>
          <w:sz w:val="20"/>
          <w:szCs w:val="20"/>
        </w:rPr>
        <w:t>spetta</w:t>
      </w:r>
      <w:r w:rsidR="0071096D" w:rsidRPr="006D300C">
        <w:rPr>
          <w:rFonts w:eastAsia="Calibri" w:cs="Arial"/>
          <w:sz w:val="20"/>
          <w:szCs w:val="20"/>
          <w:lang w:eastAsia="en-US"/>
        </w:rPr>
        <w:t xml:space="preserve"> a</w:t>
      </w:r>
      <w:r w:rsidR="00F50748" w:rsidRPr="006D300C">
        <w:rPr>
          <w:rFonts w:eastAsia="Calibri" w:cs="Arial"/>
          <w:sz w:val="20"/>
          <w:szCs w:val="20"/>
          <w:lang w:eastAsia="en-US"/>
        </w:rPr>
        <w:t xml:space="preserve"> questo </w:t>
      </w:r>
      <w:r w:rsidR="0071096D" w:rsidRPr="006D300C">
        <w:rPr>
          <w:rFonts w:eastAsia="Calibri" w:cs="Arial"/>
          <w:sz w:val="20"/>
          <w:szCs w:val="20"/>
          <w:lang w:eastAsia="en-US"/>
        </w:rPr>
        <w:t>Ente attuatore</w:t>
      </w:r>
      <w:r w:rsidRPr="006D300C">
        <w:rPr>
          <w:rFonts w:eastAsia="Calibri" w:cs="Arial"/>
          <w:sz w:val="20"/>
          <w:szCs w:val="20"/>
          <w:lang w:eastAsia="en-US"/>
        </w:rPr>
        <w:t>:</w:t>
      </w:r>
    </w:p>
    <w:p w14:paraId="6FC90F09" w14:textId="7C105AE3" w:rsidR="00F174A6" w:rsidRPr="006D300C" w:rsidRDefault="005B10CE" w:rsidP="00C51001">
      <w:pPr>
        <w:pStyle w:val="visto"/>
        <w:numPr>
          <w:ilvl w:val="0"/>
          <w:numId w:val="10"/>
        </w:numPr>
        <w:spacing w:after="0" w:line="288" w:lineRule="auto"/>
        <w:rPr>
          <w:rFonts w:eastAsia="Calibri" w:cs="Arial"/>
          <w:lang w:eastAsia="en-US"/>
        </w:rPr>
      </w:pPr>
      <w:r>
        <w:rPr>
          <w:rFonts w:eastAsia="Calibri" w:cs="Arial"/>
          <w:lang w:eastAsia="en-US"/>
        </w:rPr>
        <w:lastRenderedPageBreak/>
        <w:t>La convocazione</w:t>
      </w:r>
      <w:r w:rsidR="00EA147F" w:rsidRPr="006D300C">
        <w:rPr>
          <w:rFonts w:eastAsia="Calibri" w:cs="Arial"/>
          <w:lang w:eastAsia="en-US"/>
        </w:rPr>
        <w:t xml:space="preserve">, entro 15 giorni dalla pubblicazione della graduatoria nell’apposita Sezione concorsi e selezioni – Cantieri del Portale </w:t>
      </w:r>
      <w:proofErr w:type="spellStart"/>
      <w:r w:rsidR="00EA147F" w:rsidRPr="006D300C">
        <w:rPr>
          <w:rFonts w:eastAsia="Calibri" w:cs="Arial"/>
          <w:lang w:eastAsia="en-US"/>
        </w:rPr>
        <w:t>SardegnaLavoro</w:t>
      </w:r>
      <w:proofErr w:type="spellEnd"/>
      <w:r w:rsidR="00EA147F" w:rsidRPr="006D300C">
        <w:rPr>
          <w:rFonts w:eastAsia="Calibri" w:cs="Arial"/>
          <w:lang w:eastAsia="en-US"/>
        </w:rPr>
        <w:t xml:space="preserve"> dedicata ad ASPAL, e in numero triplo rispetto ai posti da ricoprire, </w:t>
      </w:r>
      <w:r>
        <w:rPr>
          <w:rFonts w:eastAsia="Calibri" w:cs="Arial"/>
          <w:lang w:eastAsia="en-US"/>
        </w:rPr>
        <w:t>de</w:t>
      </w:r>
      <w:r w:rsidR="00EA147F" w:rsidRPr="006D300C">
        <w:rPr>
          <w:rFonts w:eastAsia="Calibri" w:cs="Arial"/>
          <w:lang w:eastAsia="en-US"/>
        </w:rPr>
        <w:t>i candidati inseriti nella graduatoria secondo l’ordine della stessa</w:t>
      </w:r>
      <w:r w:rsidR="000C2B6D" w:rsidRPr="006D300C">
        <w:rPr>
          <w:rFonts w:eastAsia="Calibri" w:cs="Arial"/>
          <w:lang w:eastAsia="en-US"/>
        </w:rPr>
        <w:t>,</w:t>
      </w:r>
      <w:r w:rsidR="00EA147F" w:rsidRPr="006D300C">
        <w:rPr>
          <w:rFonts w:eastAsia="Calibri" w:cs="Arial"/>
          <w:lang w:eastAsia="en-US"/>
        </w:rPr>
        <w:t xml:space="preserve"> al fine di sottoporli a prova di idoneità. </w:t>
      </w:r>
      <w:r w:rsidR="00C51001" w:rsidRPr="006D300C">
        <w:rPr>
          <w:rFonts w:eastAsia="Calibri" w:cs="Arial"/>
          <w:lang w:eastAsia="en-US"/>
        </w:rPr>
        <w:t xml:space="preserve">Per la verifica di idoneità dei candidati dovrà essere costituita un’apposita commissione, che dovrà </w:t>
      </w:r>
      <w:r w:rsidR="00C51001" w:rsidRPr="006D300C">
        <w:rPr>
          <w:rFonts w:cs="Arial"/>
        </w:rPr>
        <w:t>terminare le verifiche nel limite massimo di 15 giorni.</w:t>
      </w:r>
    </w:p>
    <w:p w14:paraId="0F52C01D" w14:textId="7DD537C2" w:rsidR="00EA147F" w:rsidRDefault="00167ED3" w:rsidP="00C51001">
      <w:pPr>
        <w:numPr>
          <w:ilvl w:val="0"/>
          <w:numId w:val="10"/>
        </w:numPr>
        <w:spacing w:line="276" w:lineRule="auto"/>
        <w:jc w:val="both"/>
        <w:rPr>
          <w:rFonts w:eastAsia="Calibri" w:cs="Arial"/>
          <w:sz w:val="20"/>
          <w:szCs w:val="20"/>
          <w:lang w:eastAsia="en-US"/>
        </w:rPr>
      </w:pPr>
      <w:r>
        <w:rPr>
          <w:rFonts w:eastAsia="Calibri" w:cs="Arial"/>
          <w:sz w:val="20"/>
          <w:szCs w:val="20"/>
          <w:lang w:eastAsia="en-US"/>
        </w:rPr>
        <w:t>L</w:t>
      </w:r>
      <w:r w:rsidR="00EA147F" w:rsidRPr="0084202C">
        <w:rPr>
          <w:rFonts w:eastAsia="Calibri" w:cs="Arial"/>
          <w:sz w:val="20"/>
          <w:szCs w:val="20"/>
          <w:lang w:eastAsia="en-US"/>
        </w:rPr>
        <w:t xml:space="preserve">’organizzazione, gestione e svolgimento delle prove di idoneità: </w:t>
      </w:r>
      <w:r w:rsidR="005B10CE">
        <w:rPr>
          <w:rFonts w:eastAsia="Calibri" w:cs="Arial"/>
          <w:sz w:val="20"/>
          <w:szCs w:val="20"/>
          <w:lang w:eastAsia="en-US"/>
        </w:rPr>
        <w:t xml:space="preserve">la </w:t>
      </w:r>
      <w:r w:rsidR="00EA147F" w:rsidRPr="0084202C">
        <w:rPr>
          <w:rFonts w:eastAsia="Calibri" w:cs="Arial"/>
          <w:sz w:val="20"/>
          <w:szCs w:val="20"/>
          <w:lang w:eastAsia="en-US"/>
        </w:rPr>
        <w:t>pubblicità da assicurare al procedimento</w:t>
      </w:r>
      <w:r w:rsidR="005B10CE">
        <w:rPr>
          <w:rFonts w:eastAsia="Calibri" w:cs="Arial"/>
          <w:sz w:val="20"/>
          <w:szCs w:val="20"/>
          <w:lang w:eastAsia="en-US"/>
        </w:rPr>
        <w:t>;</w:t>
      </w:r>
      <w:r w:rsidR="00EA147F" w:rsidRPr="0084202C">
        <w:rPr>
          <w:rFonts w:eastAsia="Calibri" w:cs="Arial"/>
          <w:sz w:val="20"/>
          <w:szCs w:val="20"/>
          <w:lang w:eastAsia="en-US"/>
        </w:rPr>
        <w:t xml:space="preserve"> </w:t>
      </w:r>
      <w:r w:rsidR="005B10CE">
        <w:rPr>
          <w:rFonts w:eastAsia="Calibri" w:cs="Arial"/>
          <w:sz w:val="20"/>
          <w:szCs w:val="20"/>
          <w:lang w:eastAsia="en-US"/>
        </w:rPr>
        <w:t xml:space="preserve">la </w:t>
      </w:r>
      <w:r w:rsidR="00EA147F" w:rsidRPr="0084202C">
        <w:rPr>
          <w:rFonts w:eastAsia="Calibri" w:cs="Arial"/>
          <w:sz w:val="20"/>
          <w:szCs w:val="20"/>
          <w:lang w:eastAsia="en-US"/>
        </w:rPr>
        <w:t>nomina e regolamentazione attività della Commissione esaminatrice</w:t>
      </w:r>
      <w:r w:rsidR="005B10CE">
        <w:rPr>
          <w:rFonts w:eastAsia="Calibri" w:cs="Arial"/>
          <w:sz w:val="20"/>
          <w:szCs w:val="20"/>
          <w:lang w:eastAsia="en-US"/>
        </w:rPr>
        <w:t>;</w:t>
      </w:r>
      <w:r w:rsidR="00EA147F" w:rsidRPr="0084202C">
        <w:rPr>
          <w:rFonts w:eastAsia="Calibri" w:cs="Arial"/>
          <w:sz w:val="20"/>
          <w:szCs w:val="20"/>
          <w:lang w:eastAsia="en-US"/>
        </w:rPr>
        <w:t xml:space="preserve"> </w:t>
      </w:r>
      <w:r w:rsidR="005B10CE">
        <w:rPr>
          <w:rFonts w:eastAsia="Calibri" w:cs="Arial"/>
          <w:sz w:val="20"/>
          <w:szCs w:val="20"/>
          <w:lang w:eastAsia="en-US"/>
        </w:rPr>
        <w:t xml:space="preserve">la </w:t>
      </w:r>
      <w:r w:rsidR="00EA147F" w:rsidRPr="0084202C">
        <w:rPr>
          <w:rFonts w:eastAsia="Calibri" w:cs="Arial"/>
          <w:sz w:val="20"/>
          <w:szCs w:val="20"/>
          <w:lang w:eastAsia="en-US"/>
        </w:rPr>
        <w:t xml:space="preserve">convocazione, </w:t>
      </w:r>
      <w:r w:rsidR="005B10CE">
        <w:rPr>
          <w:rFonts w:eastAsia="Calibri" w:cs="Arial"/>
          <w:sz w:val="20"/>
          <w:szCs w:val="20"/>
          <w:lang w:eastAsia="en-US"/>
        </w:rPr>
        <w:t xml:space="preserve">lo </w:t>
      </w:r>
      <w:r w:rsidR="00EA147F" w:rsidRPr="0084202C">
        <w:rPr>
          <w:rFonts w:eastAsia="Calibri" w:cs="Arial"/>
          <w:sz w:val="20"/>
          <w:szCs w:val="20"/>
          <w:lang w:eastAsia="en-US"/>
        </w:rPr>
        <w:t xml:space="preserve">svolgimento delle prove di idoneità, </w:t>
      </w:r>
      <w:r w:rsidR="005B10CE">
        <w:rPr>
          <w:rFonts w:eastAsia="Calibri" w:cs="Arial"/>
          <w:sz w:val="20"/>
          <w:szCs w:val="20"/>
          <w:lang w:eastAsia="en-US"/>
        </w:rPr>
        <w:t xml:space="preserve">la </w:t>
      </w:r>
      <w:r w:rsidR="00EA147F" w:rsidRPr="0084202C">
        <w:rPr>
          <w:rFonts w:eastAsia="Calibri" w:cs="Arial"/>
          <w:sz w:val="20"/>
          <w:szCs w:val="20"/>
          <w:lang w:eastAsia="en-US"/>
        </w:rPr>
        <w:t>redazione dei relativi verbali</w:t>
      </w:r>
      <w:r w:rsidR="005B10CE">
        <w:rPr>
          <w:rFonts w:eastAsia="Calibri" w:cs="Arial"/>
          <w:sz w:val="20"/>
          <w:szCs w:val="20"/>
          <w:lang w:eastAsia="en-US"/>
        </w:rPr>
        <w:t xml:space="preserve"> e</w:t>
      </w:r>
      <w:r w:rsidR="00EA147F" w:rsidRPr="0084202C">
        <w:rPr>
          <w:rFonts w:eastAsia="Calibri" w:cs="Arial"/>
          <w:sz w:val="20"/>
          <w:szCs w:val="20"/>
          <w:lang w:eastAsia="en-US"/>
        </w:rPr>
        <w:t xml:space="preserve"> atti </w:t>
      </w:r>
      <w:r w:rsidR="004B18BB">
        <w:rPr>
          <w:rFonts w:eastAsia="Calibri" w:cs="Arial"/>
          <w:sz w:val="20"/>
          <w:szCs w:val="20"/>
          <w:lang w:eastAsia="en-US"/>
        </w:rPr>
        <w:t>successivi</w:t>
      </w:r>
      <w:r w:rsidR="00EA147F" w:rsidRPr="0084202C">
        <w:rPr>
          <w:rFonts w:eastAsia="Calibri" w:cs="Arial"/>
          <w:sz w:val="20"/>
          <w:szCs w:val="20"/>
          <w:lang w:eastAsia="en-US"/>
        </w:rPr>
        <w:t xml:space="preserve">, inclusa l’assunzione dei lavoratori idonei e ogni altro adempimento o responsabilità </w:t>
      </w:r>
      <w:r w:rsidR="004B18BB">
        <w:rPr>
          <w:rFonts w:eastAsia="Calibri" w:cs="Arial"/>
          <w:sz w:val="20"/>
          <w:szCs w:val="20"/>
          <w:lang w:eastAsia="en-US"/>
        </w:rPr>
        <w:t>conseguenti</w:t>
      </w:r>
      <w:r w:rsidR="00EA147F">
        <w:rPr>
          <w:rFonts w:eastAsia="Calibri" w:cs="Arial"/>
          <w:sz w:val="20"/>
          <w:szCs w:val="20"/>
          <w:lang w:eastAsia="en-US"/>
        </w:rPr>
        <w:t>;</w:t>
      </w:r>
    </w:p>
    <w:p w14:paraId="74A0C51D" w14:textId="102FAF20" w:rsidR="00C51001" w:rsidRPr="006D300C" w:rsidRDefault="005B10CE" w:rsidP="00C51001">
      <w:pPr>
        <w:pStyle w:val="visto"/>
        <w:numPr>
          <w:ilvl w:val="0"/>
          <w:numId w:val="10"/>
        </w:numPr>
        <w:spacing w:after="0" w:line="288" w:lineRule="auto"/>
        <w:rPr>
          <w:rFonts w:eastAsia="Calibri" w:cs="Arial"/>
          <w:lang w:eastAsia="en-US"/>
        </w:rPr>
      </w:pPr>
      <w:r>
        <w:rPr>
          <w:rFonts w:cs="Arial"/>
        </w:rPr>
        <w:t>La trasmissione</w:t>
      </w:r>
      <w:r w:rsidR="00161E55">
        <w:rPr>
          <w:rFonts w:cs="Arial"/>
        </w:rPr>
        <w:t xml:space="preserve"> </w:t>
      </w:r>
      <w:r w:rsidR="00C51001" w:rsidRPr="006D300C">
        <w:rPr>
          <w:rFonts w:cs="Arial"/>
        </w:rPr>
        <w:t>alla RAS e all’ASPAL</w:t>
      </w:r>
      <w:r w:rsidR="00161E55">
        <w:rPr>
          <w:rFonts w:cs="Arial"/>
        </w:rPr>
        <w:t>,</w:t>
      </w:r>
      <w:r w:rsidR="00161E55" w:rsidRPr="00161E55">
        <w:rPr>
          <w:rFonts w:cs="Arial"/>
        </w:rPr>
        <w:t xml:space="preserve"> </w:t>
      </w:r>
      <w:r w:rsidR="00161E55">
        <w:rPr>
          <w:rFonts w:cs="Arial"/>
        </w:rPr>
        <w:t>entro 5 giorni dalla conclusione delle prove di idoneità,</w:t>
      </w:r>
      <w:r w:rsidR="00F96906">
        <w:rPr>
          <w:rFonts w:cs="Arial"/>
        </w:rPr>
        <w:t xml:space="preserve"> </w:t>
      </w:r>
      <w:r w:rsidR="00122514">
        <w:rPr>
          <w:rFonts w:cs="Arial"/>
        </w:rPr>
        <w:t>del</w:t>
      </w:r>
      <w:r w:rsidR="00122514" w:rsidRPr="006D300C">
        <w:rPr>
          <w:rFonts w:cs="Arial"/>
        </w:rPr>
        <w:t>l’</w:t>
      </w:r>
      <w:r w:rsidR="00122514">
        <w:rPr>
          <w:rFonts w:cs="Arial"/>
        </w:rPr>
        <w:t>elenco</w:t>
      </w:r>
      <w:r w:rsidR="00C51001" w:rsidRPr="006D300C">
        <w:rPr>
          <w:rFonts w:cs="Arial"/>
        </w:rPr>
        <w:t xml:space="preserve"> dei lavoratori che hanno partecipato alla selezione, con indicazione degli esiti della verifica per ciascuno di essi (idonei, non idonei, assenti alla selezion</w:t>
      </w:r>
      <w:r w:rsidR="00FC084D" w:rsidRPr="006D300C">
        <w:rPr>
          <w:rFonts w:cs="Arial"/>
        </w:rPr>
        <w:t>e</w:t>
      </w:r>
      <w:r w:rsidR="00C51001" w:rsidRPr="006D300C">
        <w:rPr>
          <w:rFonts w:cs="Arial"/>
        </w:rPr>
        <w:t xml:space="preserve"> con giustificato motivo, assenti alla selezione senza giustificato motivo).</w:t>
      </w:r>
    </w:p>
    <w:p w14:paraId="56B6ECA9" w14:textId="75C500C7" w:rsidR="00EA147F" w:rsidRPr="006D300C" w:rsidRDefault="005B10CE" w:rsidP="00C51001">
      <w:pPr>
        <w:numPr>
          <w:ilvl w:val="0"/>
          <w:numId w:val="10"/>
        </w:numPr>
        <w:spacing w:line="276" w:lineRule="auto"/>
        <w:jc w:val="both"/>
        <w:rPr>
          <w:rFonts w:eastAsia="Calibri" w:cs="Arial"/>
          <w:sz w:val="20"/>
          <w:szCs w:val="20"/>
          <w:lang w:eastAsia="en-US"/>
        </w:rPr>
      </w:pPr>
      <w:r>
        <w:rPr>
          <w:rFonts w:eastAsia="Calibri" w:cs="Arial"/>
          <w:sz w:val="20"/>
          <w:szCs w:val="20"/>
          <w:lang w:eastAsia="en-US"/>
        </w:rPr>
        <w:t>La comunicazione</w:t>
      </w:r>
      <w:r w:rsidR="00EA147F" w:rsidRPr="006D300C">
        <w:rPr>
          <w:rFonts w:eastAsia="Calibri" w:cs="Arial"/>
          <w:sz w:val="20"/>
          <w:szCs w:val="20"/>
          <w:lang w:eastAsia="en-US"/>
        </w:rPr>
        <w:t>, anche al fine dell’irrogazione delle sanzioni previste dalla DGR 33/19 del 08</w:t>
      </w:r>
      <w:r w:rsidR="0075178C">
        <w:rPr>
          <w:rFonts w:eastAsia="Calibri" w:cs="Arial"/>
          <w:sz w:val="20"/>
          <w:szCs w:val="20"/>
          <w:lang w:eastAsia="en-US"/>
        </w:rPr>
        <w:t>/</w:t>
      </w:r>
      <w:r w:rsidR="00EA147F" w:rsidRPr="006D300C">
        <w:rPr>
          <w:rFonts w:eastAsia="Calibri" w:cs="Arial"/>
          <w:sz w:val="20"/>
          <w:szCs w:val="20"/>
          <w:lang w:eastAsia="en-US"/>
        </w:rPr>
        <w:t>08</w:t>
      </w:r>
      <w:r w:rsidR="0075178C">
        <w:rPr>
          <w:rFonts w:eastAsia="Calibri" w:cs="Arial"/>
          <w:sz w:val="20"/>
          <w:szCs w:val="20"/>
          <w:lang w:eastAsia="en-US"/>
        </w:rPr>
        <w:t>/</w:t>
      </w:r>
      <w:r w:rsidR="00EA147F" w:rsidRPr="006D300C">
        <w:rPr>
          <w:rFonts w:eastAsia="Calibri" w:cs="Arial"/>
          <w:sz w:val="20"/>
          <w:szCs w:val="20"/>
          <w:lang w:eastAsia="en-US"/>
        </w:rPr>
        <w:t>2013 da parte di ASPAL, al CPI territorialmente competente</w:t>
      </w:r>
      <w:r w:rsidR="00C51001" w:rsidRPr="006D300C">
        <w:rPr>
          <w:rFonts w:eastAsia="Calibri" w:cs="Arial"/>
          <w:sz w:val="20"/>
          <w:szCs w:val="20"/>
          <w:lang w:eastAsia="en-US"/>
        </w:rPr>
        <w:t>,</w:t>
      </w:r>
      <w:r w:rsidR="00EA147F" w:rsidRPr="006D300C">
        <w:rPr>
          <w:rFonts w:eastAsia="Calibri" w:cs="Arial"/>
          <w:sz w:val="20"/>
          <w:szCs w:val="20"/>
          <w:lang w:eastAsia="en-US"/>
        </w:rPr>
        <w:t xml:space="preserve"> </w:t>
      </w:r>
      <w:r>
        <w:rPr>
          <w:rFonts w:eastAsia="Calibri" w:cs="Arial"/>
          <w:sz w:val="20"/>
          <w:szCs w:val="20"/>
          <w:lang w:eastAsia="en-US"/>
        </w:rPr>
        <w:t>del</w:t>
      </w:r>
      <w:r w:rsidR="00EA147F" w:rsidRPr="006D300C">
        <w:rPr>
          <w:rFonts w:eastAsia="Calibri" w:cs="Arial"/>
          <w:sz w:val="20"/>
          <w:szCs w:val="20"/>
          <w:lang w:eastAsia="en-US"/>
        </w:rPr>
        <w:t>l’elenco dei lavoratori che hanno partecipato alla selezione, con l’indicazione di coloro che:</w:t>
      </w:r>
    </w:p>
    <w:p w14:paraId="42A1E470" w14:textId="77777777" w:rsidR="00EA147F" w:rsidRPr="006D300C" w:rsidRDefault="00EA147F" w:rsidP="008F25C9">
      <w:pPr>
        <w:pStyle w:val="Nessunaspaziatura"/>
        <w:numPr>
          <w:ilvl w:val="1"/>
          <w:numId w:val="10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D300C">
        <w:rPr>
          <w:rFonts w:ascii="Arial" w:hAnsi="Arial" w:cs="Arial"/>
          <w:sz w:val="20"/>
          <w:szCs w:val="20"/>
        </w:rPr>
        <w:t>sono stati assunti;</w:t>
      </w:r>
    </w:p>
    <w:p w14:paraId="57C57CBF" w14:textId="77777777" w:rsidR="00EA147F" w:rsidRPr="006D300C" w:rsidRDefault="00EA147F" w:rsidP="008F25C9">
      <w:pPr>
        <w:pStyle w:val="Nessunaspaziatura"/>
        <w:numPr>
          <w:ilvl w:val="1"/>
          <w:numId w:val="10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6D300C">
        <w:rPr>
          <w:rFonts w:ascii="Arial" w:hAnsi="Arial" w:cs="Arial"/>
          <w:sz w:val="20"/>
          <w:szCs w:val="20"/>
        </w:rPr>
        <w:t>non hanno risposto alla convocazione o non abbiano accettato la nomina, allegandovi copia degli eventuali motivi giustificativi addotti per la rinuncia.</w:t>
      </w:r>
      <w:r w:rsidR="00C51001" w:rsidRPr="006D300C">
        <w:rPr>
          <w:rFonts w:ascii="Arial" w:hAnsi="Arial" w:cs="Arial"/>
          <w:sz w:val="20"/>
          <w:szCs w:val="20"/>
        </w:rPr>
        <w:t xml:space="preserve"> </w:t>
      </w:r>
      <w:r w:rsidRPr="006D300C">
        <w:rPr>
          <w:rFonts w:ascii="Arial" w:hAnsi="Arial" w:cs="Arial"/>
          <w:sz w:val="20"/>
          <w:szCs w:val="20"/>
        </w:rPr>
        <w:t>(Costituisce giustificato motivo il mancato rispetto dei termini di comunicazione ed effettuazione delle prove di idoneità e la tardiva effettuazione delle stesse</w:t>
      </w:r>
      <w:r w:rsidR="00C51001" w:rsidRPr="006D300C">
        <w:rPr>
          <w:rFonts w:ascii="Arial" w:hAnsi="Arial" w:cs="Arial"/>
          <w:sz w:val="20"/>
          <w:szCs w:val="20"/>
        </w:rPr>
        <w:t xml:space="preserve"> da parte dell’Ente attuatore</w:t>
      </w:r>
      <w:r w:rsidRPr="006D300C">
        <w:rPr>
          <w:rFonts w:ascii="Arial" w:hAnsi="Arial" w:cs="Arial"/>
          <w:sz w:val="20"/>
          <w:szCs w:val="20"/>
        </w:rPr>
        <w:t xml:space="preserve">, nonché </w:t>
      </w:r>
      <w:r w:rsidR="00C51001" w:rsidRPr="006D300C">
        <w:rPr>
          <w:rFonts w:ascii="Arial" w:hAnsi="Arial" w:cs="Arial"/>
          <w:sz w:val="20"/>
          <w:szCs w:val="20"/>
        </w:rPr>
        <w:t xml:space="preserve">i </w:t>
      </w:r>
      <w:r w:rsidRPr="006D300C">
        <w:rPr>
          <w:rFonts w:ascii="Arial" w:hAnsi="Arial" w:cs="Arial"/>
          <w:sz w:val="20"/>
          <w:szCs w:val="20"/>
        </w:rPr>
        <w:t>motivi di salute comprovati da idonea certificazione medica);</w:t>
      </w:r>
    </w:p>
    <w:p w14:paraId="5AED9CCB" w14:textId="5AB1F6BC" w:rsidR="00EA147F" w:rsidRPr="0084202C" w:rsidRDefault="005B10CE" w:rsidP="00C51001">
      <w:pPr>
        <w:pStyle w:val="visto"/>
        <w:numPr>
          <w:ilvl w:val="0"/>
          <w:numId w:val="10"/>
        </w:numPr>
        <w:spacing w:after="0" w:line="288" w:lineRule="auto"/>
        <w:rPr>
          <w:rFonts w:eastAsia="Calibri" w:cs="Arial"/>
          <w:lang w:eastAsia="en-US"/>
        </w:rPr>
      </w:pPr>
      <w:r>
        <w:rPr>
          <w:rFonts w:eastAsia="Calibri" w:cs="Arial"/>
          <w:lang w:eastAsia="en-US"/>
        </w:rPr>
        <w:t>L’effettuazion</w:t>
      </w:r>
      <w:r w:rsidR="00EA147F" w:rsidRPr="0084202C">
        <w:rPr>
          <w:rFonts w:eastAsia="Calibri" w:cs="Arial"/>
          <w:lang w:eastAsia="en-US"/>
        </w:rPr>
        <w:t xml:space="preserve">e </w:t>
      </w:r>
      <w:r>
        <w:rPr>
          <w:rFonts w:eastAsia="Calibri" w:cs="Arial"/>
          <w:lang w:eastAsia="en-US"/>
        </w:rPr>
        <w:t>de</w:t>
      </w:r>
      <w:r w:rsidR="00EA147F" w:rsidRPr="0084202C">
        <w:rPr>
          <w:rFonts w:eastAsia="Calibri" w:cs="Arial"/>
          <w:lang w:eastAsia="en-US"/>
        </w:rPr>
        <w:t>i controlli sulle dichiarazioni sostitutive di atto notorio o di certi</w:t>
      </w:r>
      <w:r w:rsidR="00EA147F">
        <w:rPr>
          <w:rFonts w:eastAsia="Calibri" w:cs="Arial"/>
          <w:lang w:eastAsia="en-US"/>
        </w:rPr>
        <w:t>ficazione di propria competenza.</w:t>
      </w:r>
      <w:r w:rsidR="00294D25">
        <w:rPr>
          <w:rFonts w:eastAsia="Calibri" w:cs="Arial"/>
          <w:lang w:eastAsia="en-US"/>
        </w:rPr>
        <w:t xml:space="preserve"> Compete ad ASPAL il controllo </w:t>
      </w:r>
      <w:r w:rsidR="00294D25" w:rsidRPr="00B7178B">
        <w:t>sulle dichiarazioni e autocertificazioni relative allo stato di disoccupazione</w:t>
      </w:r>
      <w:r w:rsidR="00294D25">
        <w:t>.</w:t>
      </w:r>
    </w:p>
    <w:p w14:paraId="1DC0378B" w14:textId="77777777" w:rsidR="00EA147F" w:rsidRPr="00BC312E" w:rsidRDefault="00EA147F" w:rsidP="00C51001">
      <w:pPr>
        <w:pStyle w:val="visto"/>
        <w:tabs>
          <w:tab w:val="left" w:pos="567"/>
          <w:tab w:val="left" w:pos="709"/>
          <w:tab w:val="left" w:pos="851"/>
        </w:tabs>
        <w:spacing w:after="120" w:line="288" w:lineRule="auto"/>
        <w:ind w:left="0" w:firstLine="0"/>
        <w:rPr>
          <w:rFonts w:eastAsia="Calibri" w:cs="Arial"/>
          <w:lang w:eastAsia="en-US"/>
        </w:rPr>
      </w:pPr>
      <w:r>
        <w:rPr>
          <w:rFonts w:eastAsia="Calibri" w:cs="Arial"/>
          <w:lang w:eastAsia="en-US"/>
        </w:rPr>
        <w:t>Si comunica che questo Ente attuatore</w:t>
      </w:r>
      <w:r w:rsidRPr="00F44194">
        <w:rPr>
          <w:rFonts w:eastAsia="Calibri" w:cs="Arial"/>
          <w:lang w:eastAsia="en-US"/>
        </w:rPr>
        <w:t xml:space="preserve"> tratterà i dati e le informazioni relative ai candidati che saranno trasmesse dal CPI</w:t>
      </w:r>
      <w:r>
        <w:rPr>
          <w:rFonts w:eastAsia="Calibri" w:cs="Arial"/>
          <w:lang w:eastAsia="en-US"/>
        </w:rPr>
        <w:t>,</w:t>
      </w:r>
      <w:r w:rsidRPr="00F44194">
        <w:rPr>
          <w:rFonts w:eastAsia="Calibri" w:cs="Arial"/>
          <w:lang w:eastAsia="en-US"/>
        </w:rPr>
        <w:t xml:space="preserve"> unicamente per finalità correla</w:t>
      </w:r>
      <w:r>
        <w:rPr>
          <w:rFonts w:eastAsia="Calibri" w:cs="Arial"/>
          <w:lang w:eastAsia="en-US"/>
        </w:rPr>
        <w:t>te allo svolgimento del procedimento</w:t>
      </w:r>
      <w:r w:rsidRPr="00F44194">
        <w:rPr>
          <w:rFonts w:eastAsia="Calibri" w:cs="Arial"/>
          <w:lang w:eastAsia="en-US"/>
        </w:rPr>
        <w:t xml:space="preserve"> di </w:t>
      </w:r>
      <w:r>
        <w:rPr>
          <w:rFonts w:eastAsia="Calibri" w:cs="Arial"/>
          <w:lang w:eastAsia="en-US"/>
        </w:rPr>
        <w:t xml:space="preserve">avviamento a </w:t>
      </w:r>
      <w:r w:rsidRPr="00F44194">
        <w:rPr>
          <w:rFonts w:eastAsia="Calibri" w:cs="Arial"/>
          <w:lang w:eastAsia="en-US"/>
        </w:rPr>
        <w:t>selezione e assunzione</w:t>
      </w:r>
      <w:r>
        <w:rPr>
          <w:rFonts w:eastAsia="Calibri" w:cs="Arial"/>
          <w:lang w:eastAsia="en-US"/>
        </w:rPr>
        <w:t xml:space="preserve"> </w:t>
      </w:r>
      <w:r w:rsidRPr="00F44194">
        <w:rPr>
          <w:rFonts w:eastAsia="Calibri" w:cs="Arial"/>
          <w:lang w:eastAsia="en-US"/>
        </w:rPr>
        <w:t>e</w:t>
      </w:r>
      <w:r>
        <w:rPr>
          <w:rFonts w:eastAsia="Calibri" w:cs="Arial"/>
          <w:lang w:eastAsia="en-US"/>
        </w:rPr>
        <w:t>,</w:t>
      </w:r>
      <w:r w:rsidRPr="00F44194">
        <w:rPr>
          <w:rFonts w:eastAsia="Calibri" w:cs="Arial"/>
          <w:lang w:eastAsia="en-US"/>
        </w:rPr>
        <w:t xml:space="preserve"> sulla base di quanto disposto </w:t>
      </w:r>
      <w:r w:rsidRPr="001866CD">
        <w:rPr>
          <w:rFonts w:eastAsia="Calibri" w:cs="Arial"/>
          <w:lang w:eastAsia="en-US"/>
        </w:rPr>
        <w:t xml:space="preserve">dal Regolamento UE 2016/679 </w:t>
      </w:r>
      <w:r>
        <w:rPr>
          <w:rFonts w:eastAsia="Calibri" w:cs="Arial"/>
          <w:lang w:eastAsia="en-US"/>
        </w:rPr>
        <w:t xml:space="preserve">- </w:t>
      </w:r>
      <w:r w:rsidRPr="001866CD">
        <w:rPr>
          <w:rFonts w:eastAsia="Calibri" w:cs="Arial"/>
          <w:lang w:eastAsia="en-US"/>
        </w:rPr>
        <w:t>“GDPR</w:t>
      </w:r>
      <w:r>
        <w:rPr>
          <w:rFonts w:eastAsia="Calibri" w:cs="Arial"/>
          <w:lang w:eastAsia="en-US"/>
        </w:rPr>
        <w:t xml:space="preserve"> </w:t>
      </w:r>
      <w:r w:rsidR="00513738">
        <w:rPr>
          <w:rFonts w:eastAsia="Calibri" w:cs="Arial"/>
          <w:lang w:eastAsia="en-US"/>
        </w:rPr>
        <w:t>-</w:t>
      </w:r>
      <w:r w:rsidRPr="001866CD">
        <w:rPr>
          <w:rFonts w:eastAsia="Calibri" w:cs="Arial"/>
          <w:lang w:eastAsia="en-US"/>
        </w:rPr>
        <w:t> Regolamento Europeo sulla Privacy</w:t>
      </w:r>
      <w:r>
        <w:rPr>
          <w:rFonts w:eastAsia="Calibri" w:cs="Arial"/>
          <w:lang w:eastAsia="en-US"/>
        </w:rPr>
        <w:t xml:space="preserve">”, </w:t>
      </w:r>
      <w:r w:rsidRPr="00F44194">
        <w:rPr>
          <w:rFonts w:eastAsia="Calibri" w:cs="Arial"/>
          <w:lang w:eastAsia="en-US"/>
        </w:rPr>
        <w:t>provvederà a individuare a tal scopo il proprio Responsabile del trattamento e gestione dei dati.</w:t>
      </w:r>
      <w:r w:rsidR="00C51001">
        <w:rPr>
          <w:rFonts w:eastAsia="Calibri" w:cs="Arial"/>
          <w:lang w:eastAsia="en-US"/>
        </w:rPr>
        <w:t xml:space="preserve"> </w:t>
      </w:r>
      <w:r w:rsidRPr="00BC312E">
        <w:rPr>
          <w:rFonts w:eastAsia="Calibri" w:cs="Arial"/>
          <w:lang w:eastAsia="en-US"/>
        </w:rPr>
        <w:t xml:space="preserve">Secondo la normativa indicata, tale trattamento sarà improntato ai principi di correttezza, liceità e trasparenza e di tutela della riservatezza e dei diritti dei candidati. </w:t>
      </w:r>
    </w:p>
    <w:p w14:paraId="721F8538" w14:textId="77777777" w:rsidR="00EA147F" w:rsidRDefault="00EA147F" w:rsidP="00EA147F">
      <w:pPr>
        <w:pStyle w:val="visto"/>
        <w:spacing w:after="0" w:line="288" w:lineRule="auto"/>
        <w:ind w:left="0" w:firstLine="0"/>
        <w:rPr>
          <w:rFonts w:eastAsia="Calibri" w:cs="Arial"/>
          <w:lang w:eastAsia="en-US"/>
        </w:rPr>
      </w:pPr>
      <w:r w:rsidRPr="00BC312E">
        <w:rPr>
          <w:rFonts w:eastAsia="Calibri" w:cs="Arial"/>
          <w:lang w:eastAsia="en-US"/>
        </w:rPr>
        <w:t>Si comunica che il Responsabi</w:t>
      </w:r>
      <w:r>
        <w:rPr>
          <w:rFonts w:eastAsia="Calibri" w:cs="Arial"/>
          <w:lang w:eastAsia="en-US"/>
        </w:rPr>
        <w:t xml:space="preserve">le del presente procedimento è: </w:t>
      </w:r>
    </w:p>
    <w:p w14:paraId="3E469840" w14:textId="77777777" w:rsidR="00EA147F" w:rsidRDefault="00EA147F" w:rsidP="00EA147F">
      <w:pPr>
        <w:pStyle w:val="visto"/>
        <w:spacing w:after="0" w:line="288" w:lineRule="auto"/>
        <w:ind w:left="0" w:firstLine="0"/>
        <w:rPr>
          <w:rFonts w:eastAsia="Calibri" w:cs="Arial"/>
          <w:lang w:eastAsia="en-US"/>
        </w:rPr>
      </w:pPr>
    </w:p>
    <w:p w14:paraId="354BA019" w14:textId="77777777" w:rsidR="00EA147F" w:rsidRDefault="00EA147F" w:rsidP="00C51001">
      <w:pPr>
        <w:pStyle w:val="visto"/>
        <w:spacing w:after="0" w:line="240" w:lineRule="auto"/>
        <w:ind w:left="0" w:firstLine="0"/>
        <w:rPr>
          <w:rFonts w:eastAsia="Calibri" w:cs="Arial"/>
          <w:lang w:eastAsia="en-US"/>
        </w:rPr>
      </w:pPr>
      <w:r>
        <w:rPr>
          <w:rFonts w:eastAsia="Calibri" w:cs="Arial"/>
          <w:lang w:eastAsia="en-US"/>
        </w:rPr>
        <w:t>S</w:t>
      </w:r>
      <w:r w:rsidRPr="00BC312E">
        <w:rPr>
          <w:rFonts w:eastAsia="Calibri" w:cs="Arial"/>
          <w:lang w:eastAsia="en-US"/>
        </w:rPr>
        <w:t>ig./a Dott./</w:t>
      </w:r>
      <w:proofErr w:type="spellStart"/>
      <w:r w:rsidRPr="00BC312E">
        <w:rPr>
          <w:rFonts w:eastAsia="Calibri" w:cs="Arial"/>
          <w:lang w:eastAsia="en-US"/>
        </w:rPr>
        <w:t>ssa</w:t>
      </w:r>
      <w:proofErr w:type="spellEnd"/>
      <w:r>
        <w:rPr>
          <w:rFonts w:eastAsia="Calibri" w:cs="Arial"/>
          <w:lang w:eastAsia="en-US"/>
        </w:rPr>
        <w:t xml:space="preserve"> </w:t>
      </w:r>
      <w:r w:rsidRPr="00BC312E">
        <w:rPr>
          <w:rFonts w:eastAsia="Calibri" w:cs="Arial"/>
          <w:lang w:eastAsia="en-US"/>
        </w:rPr>
        <w:t>______________________</w:t>
      </w:r>
      <w:r>
        <w:rPr>
          <w:rFonts w:eastAsia="Calibri" w:cs="Arial"/>
          <w:lang w:eastAsia="en-US"/>
        </w:rPr>
        <w:t>___________</w:t>
      </w:r>
    </w:p>
    <w:p w14:paraId="3149B88C" w14:textId="77777777" w:rsidR="00C51001" w:rsidRPr="00BC312E" w:rsidRDefault="00C51001" w:rsidP="00C51001">
      <w:pPr>
        <w:pStyle w:val="visto"/>
        <w:spacing w:after="0" w:line="240" w:lineRule="auto"/>
        <w:ind w:left="0" w:firstLine="0"/>
        <w:rPr>
          <w:rFonts w:eastAsia="Calibri" w:cs="Arial"/>
          <w:lang w:eastAsia="en-US"/>
        </w:rPr>
      </w:pPr>
    </w:p>
    <w:p w14:paraId="7439A80D" w14:textId="77777777" w:rsidR="00EA147F" w:rsidRDefault="00EA147F" w:rsidP="00C51001">
      <w:pPr>
        <w:pStyle w:val="visto"/>
        <w:spacing w:after="0" w:line="240" w:lineRule="auto"/>
        <w:rPr>
          <w:rFonts w:eastAsia="Calibri" w:cs="Arial"/>
          <w:lang w:eastAsia="en-US"/>
        </w:rPr>
      </w:pPr>
      <w:r w:rsidRPr="00BC312E">
        <w:rPr>
          <w:rFonts w:eastAsia="Calibri" w:cs="Arial"/>
          <w:lang w:eastAsia="en-US"/>
        </w:rPr>
        <w:t>tel.__________________</w:t>
      </w:r>
      <w:r>
        <w:rPr>
          <w:rFonts w:eastAsia="Calibri" w:cs="Arial"/>
          <w:lang w:eastAsia="en-US"/>
        </w:rPr>
        <w:t>______</w:t>
      </w:r>
      <w:r w:rsidRPr="00BC312E">
        <w:rPr>
          <w:rFonts w:eastAsia="Calibri" w:cs="Arial"/>
          <w:lang w:eastAsia="en-US"/>
        </w:rPr>
        <w:t>_________</w:t>
      </w:r>
      <w:r>
        <w:rPr>
          <w:rFonts w:eastAsia="Calibri" w:cs="Arial"/>
          <w:lang w:eastAsia="en-US"/>
        </w:rPr>
        <w:t>___________</w:t>
      </w:r>
    </w:p>
    <w:p w14:paraId="62F0E8B7" w14:textId="77777777" w:rsidR="00EA147F" w:rsidRDefault="00EA147F" w:rsidP="00C51001">
      <w:pPr>
        <w:pStyle w:val="visto"/>
        <w:spacing w:after="0" w:line="240" w:lineRule="auto"/>
        <w:rPr>
          <w:rFonts w:eastAsia="Calibri" w:cs="Arial"/>
          <w:lang w:eastAsia="en-US"/>
        </w:rPr>
      </w:pPr>
    </w:p>
    <w:p w14:paraId="4F1CA732" w14:textId="77777777" w:rsidR="00BC312E" w:rsidRPr="00BC312E" w:rsidRDefault="00EA147F" w:rsidP="00C51001">
      <w:pPr>
        <w:pStyle w:val="visto"/>
        <w:spacing w:after="0" w:line="240" w:lineRule="auto"/>
        <w:rPr>
          <w:rFonts w:eastAsia="Calibri" w:cs="Arial"/>
          <w:lang w:eastAsia="en-US"/>
        </w:rPr>
      </w:pPr>
      <w:r>
        <w:rPr>
          <w:rFonts w:eastAsia="Calibri" w:cs="Arial"/>
          <w:lang w:eastAsia="en-US"/>
        </w:rPr>
        <w:t>PEC</w:t>
      </w:r>
      <w:r w:rsidRPr="00BC312E">
        <w:rPr>
          <w:rFonts w:eastAsia="Calibri" w:cs="Arial"/>
          <w:lang w:eastAsia="en-US"/>
        </w:rPr>
        <w:t>_________________________________</w:t>
      </w:r>
      <w:r>
        <w:rPr>
          <w:rFonts w:eastAsia="Calibri" w:cs="Arial"/>
          <w:lang w:eastAsia="en-US"/>
        </w:rPr>
        <w:t>_______</w:t>
      </w:r>
      <w:r w:rsidRPr="00BC312E">
        <w:rPr>
          <w:rFonts w:eastAsia="Calibri" w:cs="Arial"/>
          <w:lang w:eastAsia="en-US"/>
        </w:rPr>
        <w:t>__</w:t>
      </w:r>
    </w:p>
    <w:p w14:paraId="19470687" w14:textId="77777777" w:rsidR="00BC312E" w:rsidRPr="00BC312E" w:rsidRDefault="00BC312E" w:rsidP="00C51001">
      <w:pPr>
        <w:pStyle w:val="visto"/>
        <w:spacing w:after="120" w:line="240" w:lineRule="auto"/>
        <w:ind w:left="0" w:firstLine="0"/>
        <w:rPr>
          <w:rFonts w:eastAsia="Calibri" w:cs="Arial"/>
          <w:lang w:eastAsia="en-US"/>
        </w:rPr>
      </w:pPr>
    </w:p>
    <w:p w14:paraId="54D228F5" w14:textId="77777777" w:rsidR="00BC312E" w:rsidRPr="00BC312E" w:rsidRDefault="00BC312E" w:rsidP="00BC312E">
      <w:pPr>
        <w:pStyle w:val="visto"/>
        <w:spacing w:after="0" w:line="288" w:lineRule="auto"/>
        <w:rPr>
          <w:rFonts w:eastAsia="Calibri" w:cs="Arial"/>
          <w:lang w:eastAsia="en-US"/>
        </w:rPr>
      </w:pPr>
    </w:p>
    <w:p w14:paraId="71AE01EE" w14:textId="77777777" w:rsidR="005B10CE" w:rsidRDefault="005B10CE" w:rsidP="00BC312E">
      <w:pPr>
        <w:pStyle w:val="visto"/>
        <w:spacing w:after="0" w:line="288" w:lineRule="auto"/>
        <w:rPr>
          <w:rFonts w:eastAsia="Calibri" w:cs="Arial"/>
          <w:lang w:eastAsia="en-US"/>
        </w:rPr>
      </w:pPr>
    </w:p>
    <w:p w14:paraId="1D7A1686" w14:textId="3CD926B0" w:rsidR="00BC312E" w:rsidRPr="00BC312E" w:rsidRDefault="00BC312E" w:rsidP="00BC312E">
      <w:pPr>
        <w:pStyle w:val="visto"/>
        <w:spacing w:after="0" w:line="288" w:lineRule="auto"/>
        <w:rPr>
          <w:rFonts w:eastAsia="Calibri" w:cs="Arial"/>
          <w:lang w:eastAsia="en-US"/>
        </w:rPr>
      </w:pPr>
      <w:r w:rsidRPr="00BC312E">
        <w:rPr>
          <w:rFonts w:eastAsia="Calibri" w:cs="Arial"/>
          <w:lang w:eastAsia="en-US"/>
        </w:rPr>
        <w:t>Luogo e data</w:t>
      </w:r>
    </w:p>
    <w:p w14:paraId="6FBECC26" w14:textId="77777777" w:rsidR="00BC312E" w:rsidRPr="00BC312E" w:rsidRDefault="00BC312E" w:rsidP="00BC312E">
      <w:pPr>
        <w:pStyle w:val="visto"/>
        <w:spacing w:after="0" w:line="288" w:lineRule="auto"/>
        <w:rPr>
          <w:rFonts w:eastAsia="Calibri" w:cs="Arial"/>
          <w:lang w:eastAsia="en-US"/>
        </w:rPr>
      </w:pPr>
    </w:p>
    <w:p w14:paraId="05AAB3DC" w14:textId="77777777" w:rsidR="00BC312E" w:rsidRPr="00BC312E" w:rsidRDefault="00BC312E" w:rsidP="00BC312E">
      <w:pPr>
        <w:pStyle w:val="visto"/>
        <w:spacing w:after="0" w:line="288" w:lineRule="auto"/>
        <w:rPr>
          <w:rFonts w:eastAsia="Calibri" w:cs="Arial"/>
          <w:lang w:eastAsia="en-US"/>
        </w:rPr>
      </w:pPr>
    </w:p>
    <w:p w14:paraId="00C2C1B0" w14:textId="77777777" w:rsidR="00964A0B" w:rsidRDefault="00964A0B" w:rsidP="00964A0B">
      <w:pPr>
        <w:pStyle w:val="visto"/>
        <w:spacing w:after="0" w:line="288" w:lineRule="auto"/>
        <w:ind w:left="3825" w:firstLine="423"/>
        <w:rPr>
          <w:rFonts w:eastAsia="Calibri" w:cs="Arial"/>
          <w:lang w:eastAsia="en-US"/>
        </w:rPr>
      </w:pPr>
    </w:p>
    <w:p w14:paraId="4A8D2A58" w14:textId="77777777" w:rsidR="00EA147F" w:rsidRPr="00BC312E" w:rsidRDefault="00EA147F" w:rsidP="00EA147F">
      <w:pPr>
        <w:pStyle w:val="visto"/>
        <w:spacing w:after="0" w:line="288" w:lineRule="auto"/>
        <w:ind w:left="3825" w:firstLine="423"/>
        <w:rPr>
          <w:rFonts w:eastAsia="Calibri" w:cs="Arial"/>
          <w:lang w:eastAsia="en-US"/>
        </w:rPr>
      </w:pPr>
      <w:r>
        <w:rPr>
          <w:rFonts w:eastAsia="Calibri" w:cs="Arial"/>
          <w:lang w:eastAsia="en-US"/>
        </w:rPr>
        <w:t xml:space="preserve">                    </w:t>
      </w:r>
      <w:r w:rsidRPr="00BC312E">
        <w:rPr>
          <w:rFonts w:eastAsia="Calibri" w:cs="Arial"/>
          <w:lang w:eastAsia="en-US"/>
        </w:rPr>
        <w:t>Il Dirigente/Sindaco</w:t>
      </w:r>
    </w:p>
    <w:p w14:paraId="249E4EA9" w14:textId="77777777" w:rsidR="00A94859" w:rsidRPr="00C51001" w:rsidRDefault="00EA147F" w:rsidP="00C51001">
      <w:pPr>
        <w:pStyle w:val="visto"/>
        <w:spacing w:after="0" w:line="288" w:lineRule="auto"/>
        <w:ind w:left="2409" w:firstLine="423"/>
        <w:jc w:val="center"/>
        <w:rPr>
          <w:rFonts w:eastAsia="Calibri" w:cs="Arial"/>
          <w:lang w:eastAsia="en-US"/>
        </w:rPr>
      </w:pPr>
      <w:r>
        <w:rPr>
          <w:rFonts w:eastAsia="Calibri" w:cs="Arial"/>
          <w:lang w:eastAsia="en-US"/>
        </w:rPr>
        <w:t xml:space="preserve">     </w:t>
      </w:r>
      <w:r w:rsidRPr="00BC312E">
        <w:rPr>
          <w:rFonts w:eastAsia="Calibri" w:cs="Arial"/>
          <w:lang w:eastAsia="en-US"/>
        </w:rPr>
        <w:t>____________</w:t>
      </w:r>
      <w:r>
        <w:rPr>
          <w:rFonts w:eastAsia="Calibri" w:cs="Arial"/>
          <w:lang w:eastAsia="en-US"/>
        </w:rPr>
        <w:t>(Firma digitale)</w:t>
      </w:r>
      <w:r w:rsidRPr="00BC312E">
        <w:rPr>
          <w:rFonts w:eastAsia="Calibri" w:cs="Arial"/>
          <w:lang w:eastAsia="en-US"/>
        </w:rPr>
        <w:t>____________</w:t>
      </w:r>
    </w:p>
    <w:sectPr w:rsidR="00A94859" w:rsidRPr="00C51001" w:rsidSect="004A5168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709" w:right="707" w:bottom="907" w:left="147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20ED6E" w14:textId="77777777" w:rsidR="0023735C" w:rsidRDefault="0023735C" w:rsidP="00383081">
      <w:pPr>
        <w:spacing w:line="240" w:lineRule="auto"/>
      </w:pPr>
      <w:r>
        <w:separator/>
      </w:r>
    </w:p>
  </w:endnote>
  <w:endnote w:type="continuationSeparator" w:id="0">
    <w:p w14:paraId="601CEFFE" w14:textId="77777777" w:rsidR="0023735C" w:rsidRDefault="0023735C" w:rsidP="00383081">
      <w:pPr>
        <w:spacing w:line="240" w:lineRule="auto"/>
      </w:pPr>
      <w:r>
        <w:continuationSeparator/>
      </w:r>
    </w:p>
  </w:endnote>
  <w:endnote w:type="continuationNotice" w:id="1">
    <w:p w14:paraId="33AFA295" w14:textId="77777777" w:rsidR="0023735C" w:rsidRDefault="0023735C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4FF99D" w14:textId="393BB191" w:rsidR="00DD1BB5" w:rsidRPr="00E51644" w:rsidRDefault="00DD1BB5" w:rsidP="001260B4">
    <w:pPr>
      <w:pStyle w:val="Pidipagina"/>
      <w:jc w:val="right"/>
      <w:rPr>
        <w:rFonts w:ascii="Arial" w:hAnsi="Arial" w:cs="Arial"/>
        <w:sz w:val="13"/>
        <w:szCs w:val="13"/>
      </w:rPr>
    </w:pPr>
    <w:r w:rsidRPr="00E51644">
      <w:rPr>
        <w:rFonts w:ascii="Arial" w:hAnsi="Arial" w:cs="Arial"/>
        <w:sz w:val="13"/>
        <w:szCs w:val="13"/>
      </w:rPr>
      <w:t>Pag.</w:t>
    </w:r>
    <w:r w:rsidRPr="00E51644">
      <w:rPr>
        <w:rFonts w:ascii="Arial" w:hAnsi="Arial" w:cs="Arial"/>
        <w:sz w:val="13"/>
        <w:szCs w:val="13"/>
      </w:rPr>
      <w:fldChar w:fldCharType="begin"/>
    </w:r>
    <w:r w:rsidRPr="00E51644">
      <w:rPr>
        <w:rFonts w:ascii="Arial" w:hAnsi="Arial" w:cs="Arial"/>
        <w:sz w:val="13"/>
        <w:szCs w:val="13"/>
      </w:rPr>
      <w:instrText xml:space="preserve"> PAGE   \* MERGEFORMAT </w:instrText>
    </w:r>
    <w:r w:rsidRPr="00E51644">
      <w:rPr>
        <w:rFonts w:ascii="Arial" w:hAnsi="Arial" w:cs="Arial"/>
        <w:sz w:val="13"/>
        <w:szCs w:val="13"/>
      </w:rPr>
      <w:fldChar w:fldCharType="separate"/>
    </w:r>
    <w:r w:rsidR="0022527E">
      <w:rPr>
        <w:rFonts w:ascii="Arial" w:hAnsi="Arial" w:cs="Arial"/>
        <w:noProof/>
        <w:sz w:val="13"/>
        <w:szCs w:val="13"/>
      </w:rPr>
      <w:t>2</w:t>
    </w:r>
    <w:r w:rsidRPr="00E51644">
      <w:rPr>
        <w:rFonts w:ascii="Arial" w:hAnsi="Arial" w:cs="Arial"/>
        <w:sz w:val="13"/>
        <w:szCs w:val="13"/>
      </w:rPr>
      <w:fldChar w:fldCharType="end"/>
    </w:r>
    <w:r w:rsidRPr="00E51644">
      <w:rPr>
        <w:rFonts w:ascii="Arial" w:hAnsi="Arial" w:cs="Arial"/>
        <w:sz w:val="13"/>
        <w:szCs w:val="13"/>
      </w:rPr>
      <w:t xml:space="preserve"> di </w:t>
    </w:r>
    <w:r w:rsidRPr="00E51644">
      <w:rPr>
        <w:rFonts w:ascii="Arial" w:hAnsi="Arial" w:cs="Arial"/>
        <w:sz w:val="13"/>
        <w:szCs w:val="13"/>
      </w:rPr>
      <w:fldChar w:fldCharType="begin"/>
    </w:r>
    <w:r w:rsidRPr="00E51644">
      <w:rPr>
        <w:rFonts w:ascii="Arial" w:hAnsi="Arial" w:cs="Arial"/>
        <w:sz w:val="13"/>
        <w:szCs w:val="13"/>
      </w:rPr>
      <w:instrText xml:space="preserve"> NUMPAGES   \* MERGEFORMAT </w:instrText>
    </w:r>
    <w:r w:rsidRPr="00E51644">
      <w:rPr>
        <w:rFonts w:ascii="Arial" w:hAnsi="Arial" w:cs="Arial"/>
        <w:sz w:val="13"/>
        <w:szCs w:val="13"/>
      </w:rPr>
      <w:fldChar w:fldCharType="separate"/>
    </w:r>
    <w:r w:rsidR="0022527E">
      <w:rPr>
        <w:rFonts w:ascii="Arial" w:hAnsi="Arial" w:cs="Arial"/>
        <w:noProof/>
        <w:sz w:val="13"/>
        <w:szCs w:val="13"/>
      </w:rPr>
      <w:t>3</w:t>
    </w:r>
    <w:r w:rsidRPr="00E51644">
      <w:rPr>
        <w:rFonts w:ascii="Arial" w:hAnsi="Arial" w:cs="Arial"/>
        <w:sz w:val="13"/>
        <w:szCs w:val="13"/>
      </w:rPr>
      <w:fldChar w:fldCharType="end"/>
    </w:r>
    <w:r w:rsidRPr="00E51644">
      <w:rPr>
        <w:rFonts w:ascii="Arial" w:hAnsi="Arial" w:cs="Arial"/>
        <w:sz w:val="13"/>
        <w:szCs w:val="13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73F0FD" w14:textId="4B331CFD" w:rsidR="00DD1BB5" w:rsidRPr="00EE6AF8" w:rsidRDefault="00DD1BB5" w:rsidP="00EE6AF8">
    <w:pPr>
      <w:pStyle w:val="Pidipagina"/>
      <w:jc w:val="right"/>
      <w:rPr>
        <w:rFonts w:ascii="Arial" w:hAnsi="Arial" w:cs="Arial"/>
        <w:sz w:val="13"/>
        <w:szCs w:val="13"/>
      </w:rPr>
    </w:pPr>
    <w:r w:rsidRPr="00E51644">
      <w:rPr>
        <w:rFonts w:ascii="Arial" w:hAnsi="Arial" w:cs="Arial"/>
        <w:sz w:val="13"/>
        <w:szCs w:val="13"/>
      </w:rPr>
      <w:t>Pag.</w:t>
    </w:r>
    <w:r w:rsidRPr="00E51644">
      <w:rPr>
        <w:rFonts w:ascii="Arial" w:hAnsi="Arial" w:cs="Arial"/>
        <w:sz w:val="13"/>
        <w:szCs w:val="13"/>
      </w:rPr>
      <w:fldChar w:fldCharType="begin"/>
    </w:r>
    <w:r w:rsidRPr="00E51644">
      <w:rPr>
        <w:rFonts w:ascii="Arial" w:hAnsi="Arial" w:cs="Arial"/>
        <w:sz w:val="13"/>
        <w:szCs w:val="13"/>
      </w:rPr>
      <w:instrText xml:space="preserve"> PAGE   \* MERGEFORMAT </w:instrText>
    </w:r>
    <w:r w:rsidRPr="00E51644">
      <w:rPr>
        <w:rFonts w:ascii="Arial" w:hAnsi="Arial" w:cs="Arial"/>
        <w:sz w:val="13"/>
        <w:szCs w:val="13"/>
      </w:rPr>
      <w:fldChar w:fldCharType="separate"/>
    </w:r>
    <w:r w:rsidR="0022527E">
      <w:rPr>
        <w:rFonts w:ascii="Arial" w:hAnsi="Arial" w:cs="Arial"/>
        <w:noProof/>
        <w:sz w:val="13"/>
        <w:szCs w:val="13"/>
      </w:rPr>
      <w:t>1</w:t>
    </w:r>
    <w:r w:rsidRPr="00E51644">
      <w:rPr>
        <w:rFonts w:ascii="Arial" w:hAnsi="Arial" w:cs="Arial"/>
        <w:sz w:val="13"/>
        <w:szCs w:val="13"/>
      </w:rPr>
      <w:fldChar w:fldCharType="end"/>
    </w:r>
    <w:r w:rsidRPr="00E51644">
      <w:rPr>
        <w:rFonts w:ascii="Arial" w:hAnsi="Arial" w:cs="Arial"/>
        <w:sz w:val="13"/>
        <w:szCs w:val="13"/>
      </w:rPr>
      <w:t xml:space="preserve"> di </w:t>
    </w:r>
    <w:r w:rsidRPr="00E51644">
      <w:rPr>
        <w:rFonts w:ascii="Arial" w:hAnsi="Arial" w:cs="Arial"/>
        <w:sz w:val="13"/>
        <w:szCs w:val="13"/>
      </w:rPr>
      <w:fldChar w:fldCharType="begin"/>
    </w:r>
    <w:r w:rsidRPr="00E51644">
      <w:rPr>
        <w:rFonts w:ascii="Arial" w:hAnsi="Arial" w:cs="Arial"/>
        <w:sz w:val="13"/>
        <w:szCs w:val="13"/>
      </w:rPr>
      <w:instrText xml:space="preserve"> NUMPAGES   \* MERGEFORMAT </w:instrText>
    </w:r>
    <w:r w:rsidRPr="00E51644">
      <w:rPr>
        <w:rFonts w:ascii="Arial" w:hAnsi="Arial" w:cs="Arial"/>
        <w:sz w:val="13"/>
        <w:szCs w:val="13"/>
      </w:rPr>
      <w:fldChar w:fldCharType="separate"/>
    </w:r>
    <w:r w:rsidR="0022527E">
      <w:rPr>
        <w:rFonts w:ascii="Arial" w:hAnsi="Arial" w:cs="Arial"/>
        <w:noProof/>
        <w:sz w:val="13"/>
        <w:szCs w:val="13"/>
      </w:rPr>
      <w:t>3</w:t>
    </w:r>
    <w:r w:rsidRPr="00E51644">
      <w:rPr>
        <w:rFonts w:ascii="Arial" w:hAnsi="Arial" w:cs="Arial"/>
        <w:sz w:val="13"/>
        <w:szCs w:val="13"/>
      </w:rPr>
      <w:fldChar w:fldCharType="end"/>
    </w:r>
    <w:r w:rsidRPr="00E51644">
      <w:rPr>
        <w:rFonts w:ascii="Arial" w:hAnsi="Arial" w:cs="Arial"/>
        <w:sz w:val="13"/>
        <w:szCs w:val="13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3630AD" w14:textId="77777777" w:rsidR="0023735C" w:rsidRDefault="0023735C" w:rsidP="00383081">
      <w:pPr>
        <w:spacing w:line="240" w:lineRule="auto"/>
      </w:pPr>
      <w:r>
        <w:separator/>
      </w:r>
    </w:p>
  </w:footnote>
  <w:footnote w:type="continuationSeparator" w:id="0">
    <w:p w14:paraId="03B6D9F6" w14:textId="77777777" w:rsidR="0023735C" w:rsidRDefault="0023735C" w:rsidP="00383081">
      <w:pPr>
        <w:spacing w:line="240" w:lineRule="auto"/>
      </w:pPr>
      <w:r>
        <w:continuationSeparator/>
      </w:r>
    </w:p>
  </w:footnote>
  <w:footnote w:type="continuationNotice" w:id="1">
    <w:p w14:paraId="24ECBCD1" w14:textId="77777777" w:rsidR="0023735C" w:rsidRDefault="0023735C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3C561D" w14:textId="77777777" w:rsidR="00B94EB5" w:rsidRDefault="00B94EB5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98CE56" w14:textId="77777777" w:rsidR="00A72472" w:rsidRDefault="00A72472">
    <w:pPr>
      <w:pStyle w:val="Intestazione"/>
    </w:pPr>
    <w:r>
      <w:t>CARTA INTESTATA DELL’ENTE ATTUATORE</w:t>
    </w:r>
  </w:p>
  <w:p w14:paraId="71309780" w14:textId="77777777" w:rsidR="00A72472" w:rsidRDefault="00A72472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664F6"/>
    <w:multiLevelType w:val="hybridMultilevel"/>
    <w:tmpl w:val="D8421076"/>
    <w:styleLink w:val="Stileimportato4"/>
    <w:lvl w:ilvl="0" w:tplc="EFA2CC02">
      <w:start w:val="1"/>
      <w:numFmt w:val="bullet"/>
      <w:lvlText w:val="·"/>
      <w:lvlJc w:val="left"/>
      <w:pPr>
        <w:tabs>
          <w:tab w:val="left" w:pos="284"/>
          <w:tab w:val="left" w:pos="851"/>
          <w:tab w:val="left" w:pos="5670"/>
        </w:tabs>
        <w:ind w:left="714" w:hanging="35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786DAF2">
      <w:start w:val="1"/>
      <w:numFmt w:val="bullet"/>
      <w:lvlText w:val="·"/>
      <w:lvlJc w:val="left"/>
      <w:pPr>
        <w:tabs>
          <w:tab w:val="left" w:pos="284"/>
          <w:tab w:val="left" w:pos="720"/>
          <w:tab w:val="left" w:pos="5670"/>
        </w:tabs>
        <w:ind w:left="1083" w:hanging="35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042CB52">
      <w:start w:val="1"/>
      <w:numFmt w:val="bullet"/>
      <w:lvlText w:val="·"/>
      <w:lvlJc w:val="left"/>
      <w:pPr>
        <w:tabs>
          <w:tab w:val="left" w:pos="284"/>
          <w:tab w:val="left" w:pos="720"/>
          <w:tab w:val="left" w:pos="851"/>
          <w:tab w:val="left" w:pos="5670"/>
        </w:tabs>
        <w:ind w:left="1803" w:hanging="35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33C1BBC">
      <w:start w:val="1"/>
      <w:numFmt w:val="bullet"/>
      <w:lvlText w:val="·"/>
      <w:lvlJc w:val="left"/>
      <w:pPr>
        <w:tabs>
          <w:tab w:val="left" w:pos="284"/>
          <w:tab w:val="left" w:pos="720"/>
          <w:tab w:val="left" w:pos="851"/>
          <w:tab w:val="left" w:pos="5670"/>
        </w:tabs>
        <w:ind w:left="2523" w:hanging="35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436CF74">
      <w:start w:val="1"/>
      <w:numFmt w:val="bullet"/>
      <w:lvlText w:val="·"/>
      <w:lvlJc w:val="left"/>
      <w:pPr>
        <w:tabs>
          <w:tab w:val="left" w:pos="284"/>
          <w:tab w:val="left" w:pos="720"/>
          <w:tab w:val="left" w:pos="851"/>
          <w:tab w:val="left" w:pos="5670"/>
        </w:tabs>
        <w:ind w:left="3243" w:hanging="35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1B0B604">
      <w:start w:val="1"/>
      <w:numFmt w:val="bullet"/>
      <w:lvlText w:val="·"/>
      <w:lvlJc w:val="left"/>
      <w:pPr>
        <w:tabs>
          <w:tab w:val="left" w:pos="284"/>
          <w:tab w:val="left" w:pos="720"/>
          <w:tab w:val="left" w:pos="851"/>
          <w:tab w:val="left" w:pos="5670"/>
        </w:tabs>
        <w:ind w:left="3963" w:hanging="35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55E776C">
      <w:start w:val="1"/>
      <w:numFmt w:val="bullet"/>
      <w:lvlText w:val="·"/>
      <w:lvlJc w:val="left"/>
      <w:pPr>
        <w:tabs>
          <w:tab w:val="left" w:pos="284"/>
          <w:tab w:val="left" w:pos="720"/>
          <w:tab w:val="left" w:pos="851"/>
          <w:tab w:val="left" w:pos="5670"/>
        </w:tabs>
        <w:ind w:left="4683" w:hanging="35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A1CC01C">
      <w:start w:val="1"/>
      <w:numFmt w:val="bullet"/>
      <w:lvlText w:val="·"/>
      <w:lvlJc w:val="left"/>
      <w:pPr>
        <w:tabs>
          <w:tab w:val="left" w:pos="284"/>
          <w:tab w:val="left" w:pos="720"/>
          <w:tab w:val="left" w:pos="851"/>
          <w:tab w:val="left" w:pos="5670"/>
        </w:tabs>
        <w:ind w:left="5403" w:hanging="35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3B0C8E6">
      <w:start w:val="1"/>
      <w:numFmt w:val="bullet"/>
      <w:lvlText w:val="·"/>
      <w:lvlJc w:val="left"/>
      <w:pPr>
        <w:tabs>
          <w:tab w:val="left" w:pos="284"/>
          <w:tab w:val="left" w:pos="720"/>
          <w:tab w:val="left" w:pos="851"/>
          <w:tab w:val="left" w:pos="5670"/>
        </w:tabs>
        <w:ind w:left="6123" w:hanging="35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>
    <w:nsid w:val="0FB4302F"/>
    <w:multiLevelType w:val="hybridMultilevel"/>
    <w:tmpl w:val="7E5E702A"/>
    <w:lvl w:ilvl="0" w:tplc="041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10CE7390"/>
    <w:multiLevelType w:val="hybridMultilevel"/>
    <w:tmpl w:val="349A57A6"/>
    <w:lvl w:ilvl="0" w:tplc="8D22F546">
      <w:start w:val="1"/>
      <w:numFmt w:val="bullet"/>
      <w:lvlText w:val=""/>
      <w:lvlJc w:val="left"/>
      <w:pPr>
        <w:ind w:left="1069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2329025D"/>
    <w:multiLevelType w:val="hybridMultilevel"/>
    <w:tmpl w:val="8B861F1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7373F"/>
    <w:multiLevelType w:val="hybridMultilevel"/>
    <w:tmpl w:val="88C0940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5E7AD9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1C0E8EA"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5A69D1"/>
    <w:multiLevelType w:val="hybridMultilevel"/>
    <w:tmpl w:val="0FF6CA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EA4574"/>
    <w:multiLevelType w:val="hybridMultilevel"/>
    <w:tmpl w:val="B204BAC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5E7AD9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210508"/>
    <w:multiLevelType w:val="hybridMultilevel"/>
    <w:tmpl w:val="556EEDF8"/>
    <w:lvl w:ilvl="0" w:tplc="DD50FA6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F80AEA"/>
    <w:multiLevelType w:val="hybridMultilevel"/>
    <w:tmpl w:val="B3961F48"/>
    <w:lvl w:ilvl="0" w:tplc="5E7AD940">
      <w:start w:val="1"/>
      <w:numFmt w:val="bullet"/>
      <w:lvlText w:val=""/>
      <w:lvlJc w:val="left"/>
      <w:pPr>
        <w:ind w:left="220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92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4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6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8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80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52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4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66" w:hanging="360"/>
      </w:pPr>
      <w:rPr>
        <w:rFonts w:ascii="Wingdings" w:hAnsi="Wingdings" w:hint="default"/>
      </w:rPr>
    </w:lvl>
  </w:abstractNum>
  <w:abstractNum w:abstractNumId="9">
    <w:nsid w:val="3EC37B35"/>
    <w:multiLevelType w:val="hybridMultilevel"/>
    <w:tmpl w:val="74FC89FA"/>
    <w:lvl w:ilvl="0" w:tplc="F5C2B5EA">
      <w:start w:val="1"/>
      <w:numFmt w:val="upperLetter"/>
      <w:lvlText w:val="%1."/>
      <w:lvlJc w:val="left"/>
      <w:pPr>
        <w:ind w:left="13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072" w:hanging="360"/>
      </w:pPr>
    </w:lvl>
    <w:lvl w:ilvl="2" w:tplc="0410001B" w:tentative="1">
      <w:start w:val="1"/>
      <w:numFmt w:val="lowerRoman"/>
      <w:lvlText w:val="%3."/>
      <w:lvlJc w:val="right"/>
      <w:pPr>
        <w:ind w:left="2792" w:hanging="180"/>
      </w:pPr>
    </w:lvl>
    <w:lvl w:ilvl="3" w:tplc="0410000F" w:tentative="1">
      <w:start w:val="1"/>
      <w:numFmt w:val="decimal"/>
      <w:lvlText w:val="%4."/>
      <w:lvlJc w:val="left"/>
      <w:pPr>
        <w:ind w:left="3512" w:hanging="360"/>
      </w:pPr>
    </w:lvl>
    <w:lvl w:ilvl="4" w:tplc="04100019" w:tentative="1">
      <w:start w:val="1"/>
      <w:numFmt w:val="lowerLetter"/>
      <w:lvlText w:val="%5."/>
      <w:lvlJc w:val="left"/>
      <w:pPr>
        <w:ind w:left="4232" w:hanging="360"/>
      </w:pPr>
    </w:lvl>
    <w:lvl w:ilvl="5" w:tplc="0410001B" w:tentative="1">
      <w:start w:val="1"/>
      <w:numFmt w:val="lowerRoman"/>
      <w:lvlText w:val="%6."/>
      <w:lvlJc w:val="right"/>
      <w:pPr>
        <w:ind w:left="4952" w:hanging="180"/>
      </w:pPr>
    </w:lvl>
    <w:lvl w:ilvl="6" w:tplc="0410000F" w:tentative="1">
      <w:start w:val="1"/>
      <w:numFmt w:val="decimal"/>
      <w:lvlText w:val="%7."/>
      <w:lvlJc w:val="left"/>
      <w:pPr>
        <w:ind w:left="5672" w:hanging="360"/>
      </w:pPr>
    </w:lvl>
    <w:lvl w:ilvl="7" w:tplc="04100019" w:tentative="1">
      <w:start w:val="1"/>
      <w:numFmt w:val="lowerLetter"/>
      <w:lvlText w:val="%8."/>
      <w:lvlJc w:val="left"/>
      <w:pPr>
        <w:ind w:left="6392" w:hanging="360"/>
      </w:pPr>
    </w:lvl>
    <w:lvl w:ilvl="8" w:tplc="0410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0">
    <w:nsid w:val="3F4278DF"/>
    <w:multiLevelType w:val="hybridMultilevel"/>
    <w:tmpl w:val="174E72DC"/>
    <w:lvl w:ilvl="0" w:tplc="03565194">
      <w:start w:val="4"/>
      <w:numFmt w:val="decimal"/>
      <w:lvlText w:val="%1"/>
      <w:lvlJc w:val="left"/>
      <w:pPr>
        <w:ind w:left="13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072" w:hanging="360"/>
      </w:pPr>
    </w:lvl>
    <w:lvl w:ilvl="2" w:tplc="0410001B" w:tentative="1">
      <w:start w:val="1"/>
      <w:numFmt w:val="lowerRoman"/>
      <w:lvlText w:val="%3."/>
      <w:lvlJc w:val="right"/>
      <w:pPr>
        <w:ind w:left="2792" w:hanging="180"/>
      </w:pPr>
    </w:lvl>
    <w:lvl w:ilvl="3" w:tplc="0410000F" w:tentative="1">
      <w:start w:val="1"/>
      <w:numFmt w:val="decimal"/>
      <w:lvlText w:val="%4."/>
      <w:lvlJc w:val="left"/>
      <w:pPr>
        <w:ind w:left="3512" w:hanging="360"/>
      </w:pPr>
    </w:lvl>
    <w:lvl w:ilvl="4" w:tplc="04100019" w:tentative="1">
      <w:start w:val="1"/>
      <w:numFmt w:val="lowerLetter"/>
      <w:lvlText w:val="%5."/>
      <w:lvlJc w:val="left"/>
      <w:pPr>
        <w:ind w:left="4232" w:hanging="360"/>
      </w:pPr>
    </w:lvl>
    <w:lvl w:ilvl="5" w:tplc="0410001B" w:tentative="1">
      <w:start w:val="1"/>
      <w:numFmt w:val="lowerRoman"/>
      <w:lvlText w:val="%6."/>
      <w:lvlJc w:val="right"/>
      <w:pPr>
        <w:ind w:left="4952" w:hanging="180"/>
      </w:pPr>
    </w:lvl>
    <w:lvl w:ilvl="6" w:tplc="0410000F" w:tentative="1">
      <w:start w:val="1"/>
      <w:numFmt w:val="decimal"/>
      <w:lvlText w:val="%7."/>
      <w:lvlJc w:val="left"/>
      <w:pPr>
        <w:ind w:left="5672" w:hanging="360"/>
      </w:pPr>
    </w:lvl>
    <w:lvl w:ilvl="7" w:tplc="04100019" w:tentative="1">
      <w:start w:val="1"/>
      <w:numFmt w:val="lowerLetter"/>
      <w:lvlText w:val="%8."/>
      <w:lvlJc w:val="left"/>
      <w:pPr>
        <w:ind w:left="6392" w:hanging="360"/>
      </w:pPr>
    </w:lvl>
    <w:lvl w:ilvl="8" w:tplc="0410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1">
    <w:nsid w:val="44930A43"/>
    <w:multiLevelType w:val="hybridMultilevel"/>
    <w:tmpl w:val="D4021146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57B33B1"/>
    <w:multiLevelType w:val="hybridMultilevel"/>
    <w:tmpl w:val="286032D6"/>
    <w:lvl w:ilvl="0" w:tplc="0410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201376"/>
    <w:multiLevelType w:val="hybridMultilevel"/>
    <w:tmpl w:val="3BD27A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8819D7"/>
    <w:multiLevelType w:val="hybridMultilevel"/>
    <w:tmpl w:val="EB2A6462"/>
    <w:lvl w:ilvl="0" w:tplc="0410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B967A16"/>
    <w:multiLevelType w:val="hybridMultilevel"/>
    <w:tmpl w:val="BBE617B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A577AA"/>
    <w:multiLevelType w:val="hybridMultilevel"/>
    <w:tmpl w:val="17902EBE"/>
    <w:lvl w:ilvl="0" w:tplc="5E7AD9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23562A"/>
    <w:multiLevelType w:val="hybridMultilevel"/>
    <w:tmpl w:val="A6DA9E0E"/>
    <w:lvl w:ilvl="0" w:tplc="F4B684C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43F1CBC"/>
    <w:multiLevelType w:val="hybridMultilevel"/>
    <w:tmpl w:val="0952CA16"/>
    <w:lvl w:ilvl="0" w:tplc="5E7AD9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EC5A59"/>
    <w:multiLevelType w:val="hybridMultilevel"/>
    <w:tmpl w:val="937A1A3C"/>
    <w:lvl w:ilvl="0" w:tplc="8D22F546">
      <w:start w:val="1"/>
      <w:numFmt w:val="bullet"/>
      <w:lvlText w:val=""/>
      <w:lvlJc w:val="left"/>
      <w:pPr>
        <w:ind w:left="4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20">
    <w:nsid w:val="65FE0210"/>
    <w:multiLevelType w:val="hybridMultilevel"/>
    <w:tmpl w:val="CCC41E2C"/>
    <w:lvl w:ilvl="0" w:tplc="04100011">
      <w:start w:val="1"/>
      <w:numFmt w:val="decimal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7933C59"/>
    <w:multiLevelType w:val="hybridMultilevel"/>
    <w:tmpl w:val="D8421076"/>
    <w:numStyleLink w:val="Stileimportato4"/>
  </w:abstractNum>
  <w:abstractNum w:abstractNumId="22">
    <w:nsid w:val="6BA43BC7"/>
    <w:multiLevelType w:val="hybridMultilevel"/>
    <w:tmpl w:val="259AF4EA"/>
    <w:lvl w:ilvl="0" w:tplc="DD50FA66">
      <w:start w:val="1"/>
      <w:numFmt w:val="bullet"/>
      <w:lvlText w:val=""/>
      <w:lvlJc w:val="left"/>
      <w:pPr>
        <w:ind w:left="11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46" w:hanging="360"/>
      </w:pPr>
      <w:rPr>
        <w:rFonts w:ascii="Wingdings" w:hAnsi="Wingdings" w:hint="default"/>
      </w:rPr>
    </w:lvl>
  </w:abstractNum>
  <w:abstractNum w:abstractNumId="23">
    <w:nsid w:val="6C607E9D"/>
    <w:multiLevelType w:val="hybridMultilevel"/>
    <w:tmpl w:val="33466920"/>
    <w:lvl w:ilvl="0" w:tplc="04100015">
      <w:start w:val="1"/>
      <w:numFmt w:val="upperLetter"/>
      <w:lvlText w:val="%1."/>
      <w:lvlJc w:val="left"/>
      <w:pPr>
        <w:ind w:left="1434" w:hanging="360"/>
      </w:pPr>
    </w:lvl>
    <w:lvl w:ilvl="1" w:tplc="04100019" w:tentative="1">
      <w:start w:val="1"/>
      <w:numFmt w:val="lowerLetter"/>
      <w:lvlText w:val="%2."/>
      <w:lvlJc w:val="left"/>
      <w:pPr>
        <w:ind w:left="2154" w:hanging="360"/>
      </w:pPr>
    </w:lvl>
    <w:lvl w:ilvl="2" w:tplc="0410001B" w:tentative="1">
      <w:start w:val="1"/>
      <w:numFmt w:val="lowerRoman"/>
      <w:lvlText w:val="%3."/>
      <w:lvlJc w:val="right"/>
      <w:pPr>
        <w:ind w:left="2874" w:hanging="180"/>
      </w:pPr>
    </w:lvl>
    <w:lvl w:ilvl="3" w:tplc="0410000F" w:tentative="1">
      <w:start w:val="1"/>
      <w:numFmt w:val="decimal"/>
      <w:lvlText w:val="%4."/>
      <w:lvlJc w:val="left"/>
      <w:pPr>
        <w:ind w:left="3594" w:hanging="360"/>
      </w:pPr>
    </w:lvl>
    <w:lvl w:ilvl="4" w:tplc="04100019" w:tentative="1">
      <w:start w:val="1"/>
      <w:numFmt w:val="lowerLetter"/>
      <w:lvlText w:val="%5."/>
      <w:lvlJc w:val="left"/>
      <w:pPr>
        <w:ind w:left="4314" w:hanging="360"/>
      </w:pPr>
    </w:lvl>
    <w:lvl w:ilvl="5" w:tplc="0410001B" w:tentative="1">
      <w:start w:val="1"/>
      <w:numFmt w:val="lowerRoman"/>
      <w:lvlText w:val="%6."/>
      <w:lvlJc w:val="right"/>
      <w:pPr>
        <w:ind w:left="5034" w:hanging="180"/>
      </w:pPr>
    </w:lvl>
    <w:lvl w:ilvl="6" w:tplc="0410000F" w:tentative="1">
      <w:start w:val="1"/>
      <w:numFmt w:val="decimal"/>
      <w:lvlText w:val="%7."/>
      <w:lvlJc w:val="left"/>
      <w:pPr>
        <w:ind w:left="5754" w:hanging="360"/>
      </w:pPr>
    </w:lvl>
    <w:lvl w:ilvl="7" w:tplc="04100019" w:tentative="1">
      <w:start w:val="1"/>
      <w:numFmt w:val="lowerLetter"/>
      <w:lvlText w:val="%8."/>
      <w:lvlJc w:val="left"/>
      <w:pPr>
        <w:ind w:left="6474" w:hanging="360"/>
      </w:pPr>
    </w:lvl>
    <w:lvl w:ilvl="8" w:tplc="0410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4">
    <w:nsid w:val="745075AA"/>
    <w:multiLevelType w:val="hybridMultilevel"/>
    <w:tmpl w:val="A672D3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83607E"/>
    <w:multiLevelType w:val="hybridMultilevel"/>
    <w:tmpl w:val="20EEAA1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B831752"/>
    <w:multiLevelType w:val="hybridMultilevel"/>
    <w:tmpl w:val="BC8AA64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B02B09"/>
    <w:multiLevelType w:val="hybridMultilevel"/>
    <w:tmpl w:val="538A40F4"/>
    <w:lvl w:ilvl="0" w:tplc="DD50FA6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F53745"/>
    <w:multiLevelType w:val="hybridMultilevel"/>
    <w:tmpl w:val="C3981A50"/>
    <w:lvl w:ilvl="0" w:tplc="DD50FA6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6"/>
  </w:num>
  <w:num w:numId="3">
    <w:abstractNumId w:val="8"/>
  </w:num>
  <w:num w:numId="4">
    <w:abstractNumId w:val="6"/>
  </w:num>
  <w:num w:numId="5">
    <w:abstractNumId w:val="20"/>
  </w:num>
  <w:num w:numId="6">
    <w:abstractNumId w:val="18"/>
  </w:num>
  <w:num w:numId="7">
    <w:abstractNumId w:val="4"/>
  </w:num>
  <w:num w:numId="8">
    <w:abstractNumId w:val="13"/>
  </w:num>
  <w:num w:numId="9">
    <w:abstractNumId w:val="17"/>
  </w:num>
  <w:num w:numId="10">
    <w:abstractNumId w:val="12"/>
  </w:num>
  <w:num w:numId="11">
    <w:abstractNumId w:val="2"/>
  </w:num>
  <w:num w:numId="12">
    <w:abstractNumId w:val="27"/>
  </w:num>
  <w:num w:numId="13">
    <w:abstractNumId w:val="28"/>
  </w:num>
  <w:num w:numId="14">
    <w:abstractNumId w:val="23"/>
  </w:num>
  <w:num w:numId="15">
    <w:abstractNumId w:val="7"/>
  </w:num>
  <w:num w:numId="16">
    <w:abstractNumId w:val="5"/>
  </w:num>
  <w:num w:numId="17">
    <w:abstractNumId w:val="22"/>
  </w:num>
  <w:num w:numId="18">
    <w:abstractNumId w:val="15"/>
  </w:num>
  <w:num w:numId="19">
    <w:abstractNumId w:val="9"/>
  </w:num>
  <w:num w:numId="20">
    <w:abstractNumId w:val="14"/>
  </w:num>
  <w:num w:numId="21">
    <w:abstractNumId w:val="10"/>
  </w:num>
  <w:num w:numId="22">
    <w:abstractNumId w:val="11"/>
  </w:num>
  <w:num w:numId="23">
    <w:abstractNumId w:val="1"/>
  </w:num>
  <w:num w:numId="24">
    <w:abstractNumId w:val="25"/>
  </w:num>
  <w:num w:numId="25">
    <w:abstractNumId w:val="19"/>
  </w:num>
  <w:num w:numId="26">
    <w:abstractNumId w:val="24"/>
  </w:num>
  <w:num w:numId="27">
    <w:abstractNumId w:val="3"/>
  </w:num>
  <w:num w:numId="28">
    <w:abstractNumId w:val="0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1433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081"/>
    <w:rsid w:val="000201C1"/>
    <w:rsid w:val="00021BF8"/>
    <w:rsid w:val="00033040"/>
    <w:rsid w:val="0005316C"/>
    <w:rsid w:val="00063930"/>
    <w:rsid w:val="000779B8"/>
    <w:rsid w:val="0008745D"/>
    <w:rsid w:val="000A6AEE"/>
    <w:rsid w:val="000C2B6D"/>
    <w:rsid w:val="000D4AE3"/>
    <w:rsid w:val="001002AE"/>
    <w:rsid w:val="00106717"/>
    <w:rsid w:val="00106EFA"/>
    <w:rsid w:val="00122514"/>
    <w:rsid w:val="00122F28"/>
    <w:rsid w:val="001260B4"/>
    <w:rsid w:val="00146433"/>
    <w:rsid w:val="001573FF"/>
    <w:rsid w:val="00161E55"/>
    <w:rsid w:val="001663BF"/>
    <w:rsid w:val="00166468"/>
    <w:rsid w:val="00167ED3"/>
    <w:rsid w:val="00173F23"/>
    <w:rsid w:val="00180342"/>
    <w:rsid w:val="001866CD"/>
    <w:rsid w:val="001960FF"/>
    <w:rsid w:val="0019672C"/>
    <w:rsid w:val="001D0409"/>
    <w:rsid w:val="001D5746"/>
    <w:rsid w:val="00200ED4"/>
    <w:rsid w:val="00211567"/>
    <w:rsid w:val="0022527E"/>
    <w:rsid w:val="00231789"/>
    <w:rsid w:val="00233807"/>
    <w:rsid w:val="0023407A"/>
    <w:rsid w:val="0023735C"/>
    <w:rsid w:val="002525A4"/>
    <w:rsid w:val="00271AE3"/>
    <w:rsid w:val="002825EA"/>
    <w:rsid w:val="002867BF"/>
    <w:rsid w:val="00294D25"/>
    <w:rsid w:val="00295F38"/>
    <w:rsid w:val="002A5622"/>
    <w:rsid w:val="002A681C"/>
    <w:rsid w:val="002B4B68"/>
    <w:rsid w:val="002C0B93"/>
    <w:rsid w:val="002F566B"/>
    <w:rsid w:val="00303232"/>
    <w:rsid w:val="00313112"/>
    <w:rsid w:val="00315EC7"/>
    <w:rsid w:val="00317888"/>
    <w:rsid w:val="0031797D"/>
    <w:rsid w:val="0032238B"/>
    <w:rsid w:val="00330C5F"/>
    <w:rsid w:val="00332DF8"/>
    <w:rsid w:val="00343332"/>
    <w:rsid w:val="0034532F"/>
    <w:rsid w:val="003478BD"/>
    <w:rsid w:val="00383081"/>
    <w:rsid w:val="003931A6"/>
    <w:rsid w:val="003974DC"/>
    <w:rsid w:val="003A73C3"/>
    <w:rsid w:val="003B3A89"/>
    <w:rsid w:val="003E5BF4"/>
    <w:rsid w:val="003F7137"/>
    <w:rsid w:val="004011A3"/>
    <w:rsid w:val="00407FA5"/>
    <w:rsid w:val="00422025"/>
    <w:rsid w:val="00424621"/>
    <w:rsid w:val="00430972"/>
    <w:rsid w:val="00445F63"/>
    <w:rsid w:val="00462874"/>
    <w:rsid w:val="004803DA"/>
    <w:rsid w:val="00481C67"/>
    <w:rsid w:val="0048451B"/>
    <w:rsid w:val="004A5168"/>
    <w:rsid w:val="004B18BB"/>
    <w:rsid w:val="004B5867"/>
    <w:rsid w:val="004C4EF3"/>
    <w:rsid w:val="004D1EBC"/>
    <w:rsid w:val="004D4953"/>
    <w:rsid w:val="004D61AC"/>
    <w:rsid w:val="004E6024"/>
    <w:rsid w:val="00503646"/>
    <w:rsid w:val="00513738"/>
    <w:rsid w:val="00514056"/>
    <w:rsid w:val="005160B0"/>
    <w:rsid w:val="00521FA7"/>
    <w:rsid w:val="00523F63"/>
    <w:rsid w:val="00536852"/>
    <w:rsid w:val="00554CD1"/>
    <w:rsid w:val="0056627A"/>
    <w:rsid w:val="0058742F"/>
    <w:rsid w:val="005B10CE"/>
    <w:rsid w:val="005C635E"/>
    <w:rsid w:val="005C762F"/>
    <w:rsid w:val="005D737E"/>
    <w:rsid w:val="005F0EBF"/>
    <w:rsid w:val="005F1ED9"/>
    <w:rsid w:val="006043B3"/>
    <w:rsid w:val="00612A7F"/>
    <w:rsid w:val="00623861"/>
    <w:rsid w:val="0063516C"/>
    <w:rsid w:val="00657A61"/>
    <w:rsid w:val="006772F0"/>
    <w:rsid w:val="0068271F"/>
    <w:rsid w:val="00693688"/>
    <w:rsid w:val="006B12FD"/>
    <w:rsid w:val="006D300C"/>
    <w:rsid w:val="006D45FC"/>
    <w:rsid w:val="006E5ACB"/>
    <w:rsid w:val="0071096D"/>
    <w:rsid w:val="00733387"/>
    <w:rsid w:val="00740F86"/>
    <w:rsid w:val="0075178C"/>
    <w:rsid w:val="007566D6"/>
    <w:rsid w:val="00774965"/>
    <w:rsid w:val="00785653"/>
    <w:rsid w:val="00791BD6"/>
    <w:rsid w:val="00793593"/>
    <w:rsid w:val="007A400A"/>
    <w:rsid w:val="007D341F"/>
    <w:rsid w:val="00805044"/>
    <w:rsid w:val="00813A77"/>
    <w:rsid w:val="00831965"/>
    <w:rsid w:val="00834CE8"/>
    <w:rsid w:val="0085268E"/>
    <w:rsid w:val="00866F1E"/>
    <w:rsid w:val="0087259D"/>
    <w:rsid w:val="008C1AB3"/>
    <w:rsid w:val="008E3B24"/>
    <w:rsid w:val="008E6132"/>
    <w:rsid w:val="008E7A59"/>
    <w:rsid w:val="008F0963"/>
    <w:rsid w:val="008F25C9"/>
    <w:rsid w:val="00905ABB"/>
    <w:rsid w:val="00911E78"/>
    <w:rsid w:val="009334A8"/>
    <w:rsid w:val="0095417E"/>
    <w:rsid w:val="00957102"/>
    <w:rsid w:val="009618C3"/>
    <w:rsid w:val="00961F81"/>
    <w:rsid w:val="009630C5"/>
    <w:rsid w:val="00964A0B"/>
    <w:rsid w:val="00971D18"/>
    <w:rsid w:val="009A5AD7"/>
    <w:rsid w:val="009A7EB6"/>
    <w:rsid w:val="009B5701"/>
    <w:rsid w:val="009C199A"/>
    <w:rsid w:val="009C436D"/>
    <w:rsid w:val="009E2B16"/>
    <w:rsid w:val="009F0BED"/>
    <w:rsid w:val="009F1BB4"/>
    <w:rsid w:val="00A10C8E"/>
    <w:rsid w:val="00A40A29"/>
    <w:rsid w:val="00A5020F"/>
    <w:rsid w:val="00A57221"/>
    <w:rsid w:val="00A62964"/>
    <w:rsid w:val="00A678A3"/>
    <w:rsid w:val="00A72472"/>
    <w:rsid w:val="00A84532"/>
    <w:rsid w:val="00A94859"/>
    <w:rsid w:val="00AB105C"/>
    <w:rsid w:val="00AB5197"/>
    <w:rsid w:val="00AC1A67"/>
    <w:rsid w:val="00AC1B5A"/>
    <w:rsid w:val="00AE2017"/>
    <w:rsid w:val="00AE33CB"/>
    <w:rsid w:val="00B25D13"/>
    <w:rsid w:val="00B36DCC"/>
    <w:rsid w:val="00B44523"/>
    <w:rsid w:val="00B50D42"/>
    <w:rsid w:val="00B60FE6"/>
    <w:rsid w:val="00B64E14"/>
    <w:rsid w:val="00B71504"/>
    <w:rsid w:val="00B9453D"/>
    <w:rsid w:val="00B94EB5"/>
    <w:rsid w:val="00B96850"/>
    <w:rsid w:val="00BA2342"/>
    <w:rsid w:val="00BA3B80"/>
    <w:rsid w:val="00BA60B2"/>
    <w:rsid w:val="00BB4C6B"/>
    <w:rsid w:val="00BC312E"/>
    <w:rsid w:val="00BC4B4D"/>
    <w:rsid w:val="00BD74E9"/>
    <w:rsid w:val="00BE28A3"/>
    <w:rsid w:val="00BE7FA9"/>
    <w:rsid w:val="00BF6382"/>
    <w:rsid w:val="00C12537"/>
    <w:rsid w:val="00C12A7D"/>
    <w:rsid w:val="00C15D07"/>
    <w:rsid w:val="00C21A12"/>
    <w:rsid w:val="00C26244"/>
    <w:rsid w:val="00C35710"/>
    <w:rsid w:val="00C37B29"/>
    <w:rsid w:val="00C51001"/>
    <w:rsid w:val="00C61DA8"/>
    <w:rsid w:val="00C72D3C"/>
    <w:rsid w:val="00C7763C"/>
    <w:rsid w:val="00C83FFC"/>
    <w:rsid w:val="00CB79CC"/>
    <w:rsid w:val="00CF206F"/>
    <w:rsid w:val="00CF690D"/>
    <w:rsid w:val="00D04F6A"/>
    <w:rsid w:val="00D0731F"/>
    <w:rsid w:val="00D20CA8"/>
    <w:rsid w:val="00D27088"/>
    <w:rsid w:val="00D33E5A"/>
    <w:rsid w:val="00D401D7"/>
    <w:rsid w:val="00D41D21"/>
    <w:rsid w:val="00D60010"/>
    <w:rsid w:val="00D629F4"/>
    <w:rsid w:val="00D72D30"/>
    <w:rsid w:val="00D76234"/>
    <w:rsid w:val="00D77501"/>
    <w:rsid w:val="00D810F7"/>
    <w:rsid w:val="00DA1574"/>
    <w:rsid w:val="00DB2499"/>
    <w:rsid w:val="00DD1BB5"/>
    <w:rsid w:val="00E0495F"/>
    <w:rsid w:val="00E13792"/>
    <w:rsid w:val="00E1743C"/>
    <w:rsid w:val="00E51644"/>
    <w:rsid w:val="00E51A6B"/>
    <w:rsid w:val="00E93B2B"/>
    <w:rsid w:val="00EA147F"/>
    <w:rsid w:val="00EB5A9B"/>
    <w:rsid w:val="00EC537D"/>
    <w:rsid w:val="00ED01F2"/>
    <w:rsid w:val="00ED4F9A"/>
    <w:rsid w:val="00EE6AF8"/>
    <w:rsid w:val="00F04C96"/>
    <w:rsid w:val="00F174A6"/>
    <w:rsid w:val="00F44194"/>
    <w:rsid w:val="00F47125"/>
    <w:rsid w:val="00F50748"/>
    <w:rsid w:val="00F5266A"/>
    <w:rsid w:val="00F658AE"/>
    <w:rsid w:val="00F71495"/>
    <w:rsid w:val="00F85778"/>
    <w:rsid w:val="00F96906"/>
    <w:rsid w:val="00FB00D9"/>
    <w:rsid w:val="00FB346F"/>
    <w:rsid w:val="00FC084D"/>
    <w:rsid w:val="00FC67CC"/>
    <w:rsid w:val="00FE4EC5"/>
    <w:rsid w:val="00FF3AC9"/>
    <w:rsid w:val="00FF4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2762F4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13792"/>
    <w:pPr>
      <w:spacing w:line="360" w:lineRule="exact"/>
    </w:pPr>
    <w:rPr>
      <w:rFonts w:ascii="Arial" w:eastAsia="Times New Roman" w:hAnsi="Arial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C312E"/>
    <w:pPr>
      <w:keepNext/>
      <w:spacing w:before="240" w:after="60" w:line="240" w:lineRule="auto"/>
      <w:outlineLvl w:val="0"/>
    </w:pPr>
    <w:rPr>
      <w:rFonts w:ascii="Cambria" w:hAnsi="Cambria"/>
      <w:b/>
      <w:bCs/>
      <w:kern w:val="32"/>
      <w:sz w:val="32"/>
      <w:szCs w:val="32"/>
      <w:lang w:val="x-none" w:eastAsia="en-US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866CD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081"/>
  </w:style>
  <w:style w:type="paragraph" w:styleId="Pidipagina">
    <w:name w:val="footer"/>
    <w:basedOn w:val="Normale"/>
    <w:link w:val="Pidipagina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081"/>
  </w:style>
  <w:style w:type="table" w:styleId="Grigliatabella">
    <w:name w:val="Table Grid"/>
    <w:basedOn w:val="Tabellanormale"/>
    <w:uiPriority w:val="39"/>
    <w:rsid w:val="003830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E13792"/>
    <w:rPr>
      <w:sz w:val="22"/>
      <w:szCs w:val="22"/>
      <w:lang w:eastAsia="en-US"/>
    </w:rPr>
  </w:style>
  <w:style w:type="character" w:customStyle="1" w:styleId="SottoIntestazione">
    <w:name w:val="Sotto Intestazione"/>
    <w:uiPriority w:val="1"/>
    <w:rsid w:val="00E13792"/>
    <w:rPr>
      <w:rFonts w:ascii="Arial" w:hAnsi="Arial"/>
      <w:color w:val="auto"/>
      <w:sz w:val="18"/>
    </w:rPr>
  </w:style>
  <w:style w:type="paragraph" w:styleId="NormaleWeb">
    <w:name w:val="Normal (Web)"/>
    <w:basedOn w:val="Normale"/>
    <w:uiPriority w:val="99"/>
    <w:semiHidden/>
    <w:unhideWhenUsed/>
    <w:rsid w:val="00E13792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EF3"/>
    <w:pPr>
      <w:spacing w:line="240" w:lineRule="auto"/>
    </w:pPr>
    <w:rPr>
      <w:rFonts w:ascii="Segoe UI" w:hAnsi="Segoe UI"/>
      <w:sz w:val="18"/>
      <w:szCs w:val="18"/>
      <w:lang w:val="x-none"/>
    </w:rPr>
  </w:style>
  <w:style w:type="character" w:customStyle="1" w:styleId="TestofumettoCarattere">
    <w:name w:val="Testo fumetto Carattere"/>
    <w:link w:val="Testofumetto"/>
    <w:uiPriority w:val="99"/>
    <w:semiHidden/>
    <w:rsid w:val="004C4EF3"/>
    <w:rPr>
      <w:rFonts w:ascii="Segoe UI" w:eastAsia="Times New Roman" w:hAnsi="Segoe UI" w:cs="Segoe UI"/>
      <w:sz w:val="18"/>
      <w:szCs w:val="18"/>
      <w:lang w:eastAsia="it-IT"/>
    </w:rPr>
  </w:style>
  <w:style w:type="character" w:styleId="Collegamentoipertestuale">
    <w:name w:val="Hyperlink"/>
    <w:uiPriority w:val="99"/>
    <w:unhideWhenUsed/>
    <w:rsid w:val="00330C5F"/>
    <w:rPr>
      <w:color w:val="0563C1"/>
      <w:u w:val="single"/>
    </w:rPr>
  </w:style>
  <w:style w:type="paragraph" w:customStyle="1" w:styleId="Oggetto">
    <w:name w:val="Oggetto"/>
    <w:basedOn w:val="Normale"/>
    <w:next w:val="Normale"/>
    <w:rsid w:val="004D1EBC"/>
    <w:pPr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visto">
    <w:name w:val="visto"/>
    <w:basedOn w:val="Normale"/>
    <w:rsid w:val="004D1EBC"/>
    <w:pPr>
      <w:spacing w:after="240"/>
      <w:ind w:left="1701" w:hanging="1701"/>
      <w:jc w:val="both"/>
    </w:pPr>
    <w:rPr>
      <w:sz w:val="20"/>
      <w:szCs w:val="20"/>
    </w:rPr>
  </w:style>
  <w:style w:type="paragraph" w:customStyle="1" w:styleId="Visto0">
    <w:name w:val="Visto"/>
    <w:basedOn w:val="Normale"/>
    <w:rsid w:val="004D1EBC"/>
    <w:pPr>
      <w:suppressAutoHyphens/>
      <w:overflowPunct w:val="0"/>
      <w:autoSpaceDE w:val="0"/>
      <w:spacing w:after="240" w:line="240" w:lineRule="auto"/>
      <w:ind w:left="1418" w:right="567" w:hanging="851"/>
      <w:jc w:val="both"/>
      <w:textAlignment w:val="baseline"/>
    </w:pPr>
    <w:rPr>
      <w:rFonts w:ascii="Times New Roman" w:hAnsi="Times New Roman"/>
      <w:sz w:val="22"/>
      <w:szCs w:val="20"/>
      <w:lang w:eastAsia="zh-CN"/>
    </w:rPr>
  </w:style>
  <w:style w:type="paragraph" w:customStyle="1" w:styleId="titolodeterminaz">
    <w:name w:val="titolo determinaz"/>
    <w:basedOn w:val="Normale"/>
    <w:next w:val="Normale"/>
    <w:rsid w:val="004D1EBC"/>
    <w:pPr>
      <w:suppressAutoHyphens/>
      <w:overflowPunct w:val="0"/>
      <w:autoSpaceDE w:val="0"/>
      <w:spacing w:before="480" w:after="480"/>
      <w:jc w:val="center"/>
      <w:textAlignment w:val="baseline"/>
    </w:pPr>
    <w:rPr>
      <w:rFonts w:ascii="Futura Std Book" w:hAnsi="Futura Std Book" w:cs="Futura Std Book"/>
      <w:b/>
      <w:sz w:val="18"/>
      <w:szCs w:val="20"/>
      <w:lang w:eastAsia="zh-CN"/>
    </w:rPr>
  </w:style>
  <w:style w:type="character" w:styleId="Enfasigrassetto">
    <w:name w:val="Strong"/>
    <w:qFormat/>
    <w:rsid w:val="00271AE3"/>
    <w:rPr>
      <w:b/>
      <w:bCs/>
    </w:rPr>
  </w:style>
  <w:style w:type="paragraph" w:customStyle="1" w:styleId="Contenutotabella">
    <w:name w:val="Contenuto tabella"/>
    <w:basedOn w:val="Normale"/>
    <w:rsid w:val="00271AE3"/>
    <w:pPr>
      <w:suppressLineNumbers/>
      <w:suppressAutoHyphens/>
      <w:spacing w:line="240" w:lineRule="auto"/>
    </w:pPr>
    <w:rPr>
      <w:rFonts w:ascii="Times New Roman" w:hAnsi="Times New Roman"/>
      <w:kern w:val="1"/>
      <w:lang w:eastAsia="ar-SA"/>
    </w:rPr>
  </w:style>
  <w:style w:type="paragraph" w:customStyle="1" w:styleId="Intestazionetabella">
    <w:name w:val="Intestazione tabella"/>
    <w:basedOn w:val="Contenutotabella"/>
    <w:rsid w:val="00271AE3"/>
    <w:pPr>
      <w:jc w:val="center"/>
    </w:pPr>
    <w:rPr>
      <w:b/>
      <w:bCs/>
    </w:rPr>
  </w:style>
  <w:style w:type="character" w:customStyle="1" w:styleId="Titolo1Carattere">
    <w:name w:val="Titolo 1 Carattere"/>
    <w:link w:val="Titolo1"/>
    <w:uiPriority w:val="9"/>
    <w:rsid w:val="00BC312E"/>
    <w:rPr>
      <w:rFonts w:ascii="Cambria" w:eastAsia="Times New Roman" w:hAnsi="Cambria"/>
      <w:b/>
      <w:bCs/>
      <w:kern w:val="32"/>
      <w:sz w:val="32"/>
      <w:szCs w:val="32"/>
      <w:lang w:val="x-none" w:eastAsia="en-US"/>
    </w:rPr>
  </w:style>
  <w:style w:type="paragraph" w:customStyle="1" w:styleId="Default">
    <w:name w:val="Default"/>
    <w:rsid w:val="00BC31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BC312E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40" w:lineRule="auto"/>
      <w:ind w:left="720"/>
      <w:textAlignment w:val="baseline"/>
    </w:pPr>
    <w:rPr>
      <w:rFonts w:ascii="Times New Roman" w:eastAsia="SimSun" w:hAnsi="Times New Roman" w:cs="Arial"/>
      <w:kern w:val="1"/>
      <w:lang w:eastAsia="zh-CN" w:bidi="hi-IN"/>
    </w:rPr>
  </w:style>
  <w:style w:type="paragraph" w:styleId="Corpotesto">
    <w:name w:val="Body Text"/>
    <w:basedOn w:val="Normale"/>
    <w:link w:val="CorpotestoCarattere"/>
    <w:semiHidden/>
    <w:unhideWhenUsed/>
    <w:rsid w:val="00303232"/>
    <w:pPr>
      <w:tabs>
        <w:tab w:val="left" w:pos="284"/>
        <w:tab w:val="left" w:pos="851"/>
        <w:tab w:val="left" w:pos="5670"/>
      </w:tabs>
      <w:suppressAutoHyphens/>
      <w:spacing w:line="360" w:lineRule="auto"/>
      <w:jc w:val="both"/>
    </w:pPr>
    <w:rPr>
      <w:rFonts w:ascii="Times New Roman" w:hAnsi="Times New Roman"/>
      <w:kern w:val="2"/>
      <w:sz w:val="22"/>
      <w:szCs w:val="20"/>
      <w:lang w:eastAsia="zh-CN"/>
    </w:rPr>
  </w:style>
  <w:style w:type="character" w:customStyle="1" w:styleId="CorpotestoCarattere">
    <w:name w:val="Corpo testo Carattere"/>
    <w:link w:val="Corpotesto"/>
    <w:semiHidden/>
    <w:rsid w:val="00303232"/>
    <w:rPr>
      <w:rFonts w:ascii="Times New Roman" w:eastAsia="Times New Roman" w:hAnsi="Times New Roman"/>
      <w:kern w:val="2"/>
      <w:sz w:val="22"/>
      <w:lang w:eastAsia="zh-CN"/>
    </w:rPr>
  </w:style>
  <w:style w:type="character" w:customStyle="1" w:styleId="Titolo3Carattere">
    <w:name w:val="Titolo 3 Carattere"/>
    <w:link w:val="Titolo3"/>
    <w:uiPriority w:val="9"/>
    <w:semiHidden/>
    <w:rsid w:val="001866CD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Rimandocommento">
    <w:name w:val="annotation reference"/>
    <w:uiPriority w:val="99"/>
    <w:semiHidden/>
    <w:unhideWhenUsed/>
    <w:rsid w:val="0063516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3516C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63516C"/>
    <w:rPr>
      <w:rFonts w:ascii="Arial" w:eastAsia="Times New Roman" w:hAnsi="Arial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3516C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63516C"/>
    <w:rPr>
      <w:rFonts w:ascii="Arial" w:eastAsia="Times New Roman" w:hAnsi="Arial"/>
      <w:b/>
      <w:bCs/>
    </w:rPr>
  </w:style>
  <w:style w:type="paragraph" w:styleId="Revisione">
    <w:name w:val="Revision"/>
    <w:hidden/>
    <w:uiPriority w:val="99"/>
    <w:semiHidden/>
    <w:rsid w:val="00B94EB5"/>
    <w:rPr>
      <w:rFonts w:ascii="Arial" w:eastAsia="Times New Roman" w:hAnsi="Arial"/>
      <w:sz w:val="24"/>
      <w:szCs w:val="24"/>
    </w:rPr>
  </w:style>
  <w:style w:type="numbering" w:customStyle="1" w:styleId="Stileimportato4">
    <w:name w:val="Stile importato 4"/>
    <w:rsid w:val="00971D18"/>
    <w:pPr>
      <w:numPr>
        <w:numId w:val="28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13792"/>
    <w:pPr>
      <w:spacing w:line="360" w:lineRule="exact"/>
    </w:pPr>
    <w:rPr>
      <w:rFonts w:ascii="Arial" w:eastAsia="Times New Roman" w:hAnsi="Arial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C312E"/>
    <w:pPr>
      <w:keepNext/>
      <w:spacing w:before="240" w:after="60" w:line="240" w:lineRule="auto"/>
      <w:outlineLvl w:val="0"/>
    </w:pPr>
    <w:rPr>
      <w:rFonts w:ascii="Cambria" w:hAnsi="Cambria"/>
      <w:b/>
      <w:bCs/>
      <w:kern w:val="32"/>
      <w:sz w:val="32"/>
      <w:szCs w:val="32"/>
      <w:lang w:val="x-none" w:eastAsia="en-US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866CD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081"/>
  </w:style>
  <w:style w:type="paragraph" w:styleId="Pidipagina">
    <w:name w:val="footer"/>
    <w:basedOn w:val="Normale"/>
    <w:link w:val="Pidipagina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081"/>
  </w:style>
  <w:style w:type="table" w:styleId="Grigliatabella">
    <w:name w:val="Table Grid"/>
    <w:basedOn w:val="Tabellanormale"/>
    <w:uiPriority w:val="39"/>
    <w:rsid w:val="003830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E13792"/>
    <w:rPr>
      <w:sz w:val="22"/>
      <w:szCs w:val="22"/>
      <w:lang w:eastAsia="en-US"/>
    </w:rPr>
  </w:style>
  <w:style w:type="character" w:customStyle="1" w:styleId="SottoIntestazione">
    <w:name w:val="Sotto Intestazione"/>
    <w:uiPriority w:val="1"/>
    <w:rsid w:val="00E13792"/>
    <w:rPr>
      <w:rFonts w:ascii="Arial" w:hAnsi="Arial"/>
      <w:color w:val="auto"/>
      <w:sz w:val="18"/>
    </w:rPr>
  </w:style>
  <w:style w:type="paragraph" w:styleId="NormaleWeb">
    <w:name w:val="Normal (Web)"/>
    <w:basedOn w:val="Normale"/>
    <w:uiPriority w:val="99"/>
    <w:semiHidden/>
    <w:unhideWhenUsed/>
    <w:rsid w:val="00E13792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EF3"/>
    <w:pPr>
      <w:spacing w:line="240" w:lineRule="auto"/>
    </w:pPr>
    <w:rPr>
      <w:rFonts w:ascii="Segoe UI" w:hAnsi="Segoe UI"/>
      <w:sz w:val="18"/>
      <w:szCs w:val="18"/>
      <w:lang w:val="x-none"/>
    </w:rPr>
  </w:style>
  <w:style w:type="character" w:customStyle="1" w:styleId="TestofumettoCarattere">
    <w:name w:val="Testo fumetto Carattere"/>
    <w:link w:val="Testofumetto"/>
    <w:uiPriority w:val="99"/>
    <w:semiHidden/>
    <w:rsid w:val="004C4EF3"/>
    <w:rPr>
      <w:rFonts w:ascii="Segoe UI" w:eastAsia="Times New Roman" w:hAnsi="Segoe UI" w:cs="Segoe UI"/>
      <w:sz w:val="18"/>
      <w:szCs w:val="18"/>
      <w:lang w:eastAsia="it-IT"/>
    </w:rPr>
  </w:style>
  <w:style w:type="character" w:styleId="Collegamentoipertestuale">
    <w:name w:val="Hyperlink"/>
    <w:uiPriority w:val="99"/>
    <w:unhideWhenUsed/>
    <w:rsid w:val="00330C5F"/>
    <w:rPr>
      <w:color w:val="0563C1"/>
      <w:u w:val="single"/>
    </w:rPr>
  </w:style>
  <w:style w:type="paragraph" w:customStyle="1" w:styleId="Oggetto">
    <w:name w:val="Oggetto"/>
    <w:basedOn w:val="Normale"/>
    <w:next w:val="Normale"/>
    <w:rsid w:val="004D1EBC"/>
    <w:pPr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visto">
    <w:name w:val="visto"/>
    <w:basedOn w:val="Normale"/>
    <w:rsid w:val="004D1EBC"/>
    <w:pPr>
      <w:spacing w:after="240"/>
      <w:ind w:left="1701" w:hanging="1701"/>
      <w:jc w:val="both"/>
    </w:pPr>
    <w:rPr>
      <w:sz w:val="20"/>
      <w:szCs w:val="20"/>
    </w:rPr>
  </w:style>
  <w:style w:type="paragraph" w:customStyle="1" w:styleId="Visto0">
    <w:name w:val="Visto"/>
    <w:basedOn w:val="Normale"/>
    <w:rsid w:val="004D1EBC"/>
    <w:pPr>
      <w:suppressAutoHyphens/>
      <w:overflowPunct w:val="0"/>
      <w:autoSpaceDE w:val="0"/>
      <w:spacing w:after="240" w:line="240" w:lineRule="auto"/>
      <w:ind w:left="1418" w:right="567" w:hanging="851"/>
      <w:jc w:val="both"/>
      <w:textAlignment w:val="baseline"/>
    </w:pPr>
    <w:rPr>
      <w:rFonts w:ascii="Times New Roman" w:hAnsi="Times New Roman"/>
      <w:sz w:val="22"/>
      <w:szCs w:val="20"/>
      <w:lang w:eastAsia="zh-CN"/>
    </w:rPr>
  </w:style>
  <w:style w:type="paragraph" w:customStyle="1" w:styleId="titolodeterminaz">
    <w:name w:val="titolo determinaz"/>
    <w:basedOn w:val="Normale"/>
    <w:next w:val="Normale"/>
    <w:rsid w:val="004D1EBC"/>
    <w:pPr>
      <w:suppressAutoHyphens/>
      <w:overflowPunct w:val="0"/>
      <w:autoSpaceDE w:val="0"/>
      <w:spacing w:before="480" w:after="480"/>
      <w:jc w:val="center"/>
      <w:textAlignment w:val="baseline"/>
    </w:pPr>
    <w:rPr>
      <w:rFonts w:ascii="Futura Std Book" w:hAnsi="Futura Std Book" w:cs="Futura Std Book"/>
      <w:b/>
      <w:sz w:val="18"/>
      <w:szCs w:val="20"/>
      <w:lang w:eastAsia="zh-CN"/>
    </w:rPr>
  </w:style>
  <w:style w:type="character" w:styleId="Enfasigrassetto">
    <w:name w:val="Strong"/>
    <w:qFormat/>
    <w:rsid w:val="00271AE3"/>
    <w:rPr>
      <w:b/>
      <w:bCs/>
    </w:rPr>
  </w:style>
  <w:style w:type="paragraph" w:customStyle="1" w:styleId="Contenutotabella">
    <w:name w:val="Contenuto tabella"/>
    <w:basedOn w:val="Normale"/>
    <w:rsid w:val="00271AE3"/>
    <w:pPr>
      <w:suppressLineNumbers/>
      <w:suppressAutoHyphens/>
      <w:spacing w:line="240" w:lineRule="auto"/>
    </w:pPr>
    <w:rPr>
      <w:rFonts w:ascii="Times New Roman" w:hAnsi="Times New Roman"/>
      <w:kern w:val="1"/>
      <w:lang w:eastAsia="ar-SA"/>
    </w:rPr>
  </w:style>
  <w:style w:type="paragraph" w:customStyle="1" w:styleId="Intestazionetabella">
    <w:name w:val="Intestazione tabella"/>
    <w:basedOn w:val="Contenutotabella"/>
    <w:rsid w:val="00271AE3"/>
    <w:pPr>
      <w:jc w:val="center"/>
    </w:pPr>
    <w:rPr>
      <w:b/>
      <w:bCs/>
    </w:rPr>
  </w:style>
  <w:style w:type="character" w:customStyle="1" w:styleId="Titolo1Carattere">
    <w:name w:val="Titolo 1 Carattere"/>
    <w:link w:val="Titolo1"/>
    <w:uiPriority w:val="9"/>
    <w:rsid w:val="00BC312E"/>
    <w:rPr>
      <w:rFonts w:ascii="Cambria" w:eastAsia="Times New Roman" w:hAnsi="Cambria"/>
      <w:b/>
      <w:bCs/>
      <w:kern w:val="32"/>
      <w:sz w:val="32"/>
      <w:szCs w:val="32"/>
      <w:lang w:val="x-none" w:eastAsia="en-US"/>
    </w:rPr>
  </w:style>
  <w:style w:type="paragraph" w:customStyle="1" w:styleId="Default">
    <w:name w:val="Default"/>
    <w:rsid w:val="00BC31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BC312E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40" w:lineRule="auto"/>
      <w:ind w:left="720"/>
      <w:textAlignment w:val="baseline"/>
    </w:pPr>
    <w:rPr>
      <w:rFonts w:ascii="Times New Roman" w:eastAsia="SimSun" w:hAnsi="Times New Roman" w:cs="Arial"/>
      <w:kern w:val="1"/>
      <w:lang w:eastAsia="zh-CN" w:bidi="hi-IN"/>
    </w:rPr>
  </w:style>
  <w:style w:type="paragraph" w:styleId="Corpotesto">
    <w:name w:val="Body Text"/>
    <w:basedOn w:val="Normale"/>
    <w:link w:val="CorpotestoCarattere"/>
    <w:semiHidden/>
    <w:unhideWhenUsed/>
    <w:rsid w:val="00303232"/>
    <w:pPr>
      <w:tabs>
        <w:tab w:val="left" w:pos="284"/>
        <w:tab w:val="left" w:pos="851"/>
        <w:tab w:val="left" w:pos="5670"/>
      </w:tabs>
      <w:suppressAutoHyphens/>
      <w:spacing w:line="360" w:lineRule="auto"/>
      <w:jc w:val="both"/>
    </w:pPr>
    <w:rPr>
      <w:rFonts w:ascii="Times New Roman" w:hAnsi="Times New Roman"/>
      <w:kern w:val="2"/>
      <w:sz w:val="22"/>
      <w:szCs w:val="20"/>
      <w:lang w:eastAsia="zh-CN"/>
    </w:rPr>
  </w:style>
  <w:style w:type="character" w:customStyle="1" w:styleId="CorpotestoCarattere">
    <w:name w:val="Corpo testo Carattere"/>
    <w:link w:val="Corpotesto"/>
    <w:semiHidden/>
    <w:rsid w:val="00303232"/>
    <w:rPr>
      <w:rFonts w:ascii="Times New Roman" w:eastAsia="Times New Roman" w:hAnsi="Times New Roman"/>
      <w:kern w:val="2"/>
      <w:sz w:val="22"/>
      <w:lang w:eastAsia="zh-CN"/>
    </w:rPr>
  </w:style>
  <w:style w:type="character" w:customStyle="1" w:styleId="Titolo3Carattere">
    <w:name w:val="Titolo 3 Carattere"/>
    <w:link w:val="Titolo3"/>
    <w:uiPriority w:val="9"/>
    <w:semiHidden/>
    <w:rsid w:val="001866CD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Rimandocommento">
    <w:name w:val="annotation reference"/>
    <w:uiPriority w:val="99"/>
    <w:semiHidden/>
    <w:unhideWhenUsed/>
    <w:rsid w:val="0063516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3516C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63516C"/>
    <w:rPr>
      <w:rFonts w:ascii="Arial" w:eastAsia="Times New Roman" w:hAnsi="Arial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3516C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63516C"/>
    <w:rPr>
      <w:rFonts w:ascii="Arial" w:eastAsia="Times New Roman" w:hAnsi="Arial"/>
      <w:b/>
      <w:bCs/>
    </w:rPr>
  </w:style>
  <w:style w:type="paragraph" w:styleId="Revisione">
    <w:name w:val="Revision"/>
    <w:hidden/>
    <w:uiPriority w:val="99"/>
    <w:semiHidden/>
    <w:rsid w:val="00B94EB5"/>
    <w:rPr>
      <w:rFonts w:ascii="Arial" w:eastAsia="Times New Roman" w:hAnsi="Arial"/>
      <w:sz w:val="24"/>
      <w:szCs w:val="24"/>
    </w:rPr>
  </w:style>
  <w:style w:type="numbering" w:customStyle="1" w:styleId="Stileimportato4">
    <w:name w:val="Stile importato 4"/>
    <w:rsid w:val="00971D18"/>
    <w:pPr>
      <w:numPr>
        <w:numId w:val="2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0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4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agenzialavoro@pec.regione.sardegna.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D88C2-819F-4011-808A-324F2470E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3</Pages>
  <Words>1280</Words>
  <Characters>7299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8562</CharactersWithSpaces>
  <SharedDoc>false</SharedDoc>
  <HLinks>
    <vt:vector size="6" baseType="variant">
      <vt:variant>
        <vt:i4>4194415</vt:i4>
      </vt:variant>
      <vt:variant>
        <vt:i4>0</vt:i4>
      </vt:variant>
      <vt:variant>
        <vt:i4>0</vt:i4>
      </vt:variant>
      <vt:variant>
        <vt:i4>5</vt:i4>
      </vt:variant>
      <vt:variant>
        <vt:lpwstr>mailto:agenzialavoro@pec.regione.sardegna.it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Sebastiano Cubeddu</dc:creator>
  <cp:keywords/>
  <cp:lastModifiedBy>Daniela Littarru</cp:lastModifiedBy>
  <cp:revision>21</cp:revision>
  <cp:lastPrinted>2018-08-06T07:41:00Z</cp:lastPrinted>
  <dcterms:created xsi:type="dcterms:W3CDTF">2020-07-27T08:21:00Z</dcterms:created>
  <dcterms:modified xsi:type="dcterms:W3CDTF">2020-10-16T06:33:00Z</dcterms:modified>
</cp:coreProperties>
</file>