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F1A791" w14:textId="24A7C84F" w:rsidR="00AC525A" w:rsidRDefault="00AC525A" w:rsidP="008552FE">
      <w:pPr>
        <w:pStyle w:val="Nessunaspaziatura"/>
        <w:tabs>
          <w:tab w:val="left" w:pos="7371"/>
        </w:tabs>
        <w:spacing w:line="276" w:lineRule="auto"/>
        <w:jc w:val="both"/>
        <w:rPr>
          <w:rFonts w:ascii="Arial" w:hAnsi="Arial" w:cs="Arial"/>
          <w:sz w:val="18"/>
          <w:szCs w:val="18"/>
        </w:rPr>
      </w:pPr>
    </w:p>
    <w:tbl>
      <w:tblPr>
        <w:tblW w:w="5000" w:type="pct"/>
        <w:tblLayout w:type="fixed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66"/>
        <w:gridCol w:w="2411"/>
        <w:gridCol w:w="1133"/>
        <w:gridCol w:w="1647"/>
        <w:gridCol w:w="1888"/>
        <w:gridCol w:w="1569"/>
        <w:gridCol w:w="951"/>
        <w:gridCol w:w="954"/>
        <w:gridCol w:w="928"/>
        <w:gridCol w:w="1236"/>
      </w:tblGrid>
      <w:tr w:rsidR="004B0139" w:rsidRPr="00AC525A" w14:paraId="0480FC2B" w14:textId="77777777" w:rsidTr="004B40CC">
        <w:trPr>
          <w:trHeight w:val="790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BC2E6"/>
            <w:noWrap/>
            <w:tcMar>
              <w:top w:w="0" w:type="dxa"/>
            </w:tcMar>
            <w:vAlign w:val="center"/>
            <w:hideMark/>
          </w:tcPr>
          <w:p w14:paraId="03B65253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RESOCONTO DELLA GESTIONE FINANZIARIA DEI CONTRATTI (art. 29 D. Lgs 50/2016)</w:t>
            </w:r>
          </w:p>
        </w:tc>
      </w:tr>
      <w:tr w:rsidR="004B40CC" w:rsidRPr="00AC525A" w14:paraId="7A188D18" w14:textId="77777777" w:rsidTr="00B45E00">
        <w:trPr>
          <w:trHeight w:val="801"/>
        </w:trPr>
        <w:tc>
          <w:tcPr>
            <w:tcW w:w="4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3965C4" w14:textId="4F72B64B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 xml:space="preserve">Tipologia </w:t>
            </w:r>
            <w:r w:rsidR="00906CAD">
              <w:rPr>
                <w:rFonts w:cs="Arial"/>
                <w:color w:val="000000"/>
                <w:sz w:val="16"/>
                <w:szCs w:val="16"/>
              </w:rPr>
              <w:t xml:space="preserve">Pubblicazione </w:t>
            </w:r>
          </w:p>
        </w:tc>
        <w:tc>
          <w:tcPr>
            <w:tcW w:w="86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E021354" w14:textId="5CE8C75E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Oggetto</w:t>
            </w:r>
            <w:r w:rsidR="00906CAD">
              <w:rPr>
                <w:rFonts w:cs="Arial"/>
                <w:color w:val="000000"/>
                <w:sz w:val="16"/>
                <w:szCs w:val="16"/>
              </w:rPr>
              <w:t xml:space="preserve"> del contratto</w:t>
            </w:r>
          </w:p>
        </w:tc>
        <w:tc>
          <w:tcPr>
            <w:tcW w:w="4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AC528F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Procedura di scelta del contraente</w:t>
            </w:r>
          </w:p>
        </w:tc>
        <w:tc>
          <w:tcPr>
            <w:tcW w:w="5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E81801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CIG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EDD952" w14:textId="57AB4201" w:rsidR="004B0139" w:rsidRPr="00AC525A" w:rsidRDefault="00906CAD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Affidatario</w:t>
            </w:r>
          </w:p>
        </w:tc>
        <w:tc>
          <w:tcPr>
            <w:tcW w:w="5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B6FB79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Importo di aggiudicazione</w:t>
            </w:r>
          </w:p>
        </w:tc>
        <w:tc>
          <w:tcPr>
            <w:tcW w:w="3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C9F5820" w14:textId="27221DEF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Data inizio lavori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04C673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Data ultimazione lavori</w:t>
            </w:r>
          </w:p>
        </w:tc>
        <w:tc>
          <w:tcPr>
            <w:tcW w:w="3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3E0950" w14:textId="77777777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Importo liquidato</w:t>
            </w:r>
          </w:p>
        </w:tc>
        <w:tc>
          <w:tcPr>
            <w:tcW w:w="4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F80C3E" w14:textId="4BB7A0DE" w:rsidR="004B0139" w:rsidRPr="00AC525A" w:rsidRDefault="004B0139" w:rsidP="004B0139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AC525A">
              <w:rPr>
                <w:rFonts w:cs="Arial"/>
                <w:color w:val="000000"/>
                <w:sz w:val="16"/>
                <w:szCs w:val="16"/>
              </w:rPr>
              <w:t>Provvedimento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 di liquidazione</w:t>
            </w:r>
          </w:p>
        </w:tc>
      </w:tr>
      <w:tr w:rsidR="00E53658" w:rsidRPr="00AC525A" w14:paraId="0F5E49ED" w14:textId="77777777" w:rsidTr="009C035D">
        <w:trPr>
          <w:trHeight w:val="1825"/>
        </w:trPr>
        <w:tc>
          <w:tcPr>
            <w:tcW w:w="45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E9C4BC" w14:textId="086AE34D" w:rsidR="00E53658" w:rsidRPr="00AC525A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3C02ED">
              <w:rPr>
                <w:rFonts w:cs="Arial"/>
                <w:color w:val="000000"/>
                <w:sz w:val="16"/>
                <w:szCs w:val="16"/>
              </w:rPr>
              <w:t>R</w:t>
            </w:r>
            <w:r>
              <w:rPr>
                <w:rFonts w:cs="Arial"/>
                <w:color w:val="000000"/>
                <w:sz w:val="16"/>
                <w:szCs w:val="16"/>
              </w:rPr>
              <w:t>esoconto della gestione finanziaria del contratto al termine della esecuzione</w:t>
            </w:r>
          </w:p>
        </w:tc>
        <w:tc>
          <w:tcPr>
            <w:tcW w:w="86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359819" w14:textId="77777777" w:rsidR="00400CC5" w:rsidRPr="00400CC5" w:rsidRDefault="00400CC5" w:rsidP="00400CC5">
            <w:pPr>
              <w:spacing w:line="24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 w:rsidRPr="00400CC5">
              <w:rPr>
                <w:rFonts w:cs="Arial"/>
                <w:color w:val="000000"/>
                <w:sz w:val="16"/>
                <w:szCs w:val="16"/>
              </w:rPr>
              <w:t>AFFIDAMENTO DEI LAVORI DI MANUTENZIONE</w:t>
            </w:r>
          </w:p>
          <w:p w14:paraId="5518CB4D" w14:textId="77777777" w:rsidR="00400CC5" w:rsidRPr="00400CC5" w:rsidRDefault="00400CC5" w:rsidP="00400CC5">
            <w:pPr>
              <w:spacing w:line="24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 w:rsidRPr="00400CC5">
              <w:rPr>
                <w:rFonts w:cs="Arial"/>
                <w:color w:val="000000"/>
                <w:sz w:val="16"/>
                <w:szCs w:val="16"/>
              </w:rPr>
              <w:t>ORDINARIA, STRAORDINARIA E MESSA IN SICUREZZA DEGLI IMMOBILI IN</w:t>
            </w:r>
          </w:p>
          <w:p w14:paraId="152D333F" w14:textId="333C291B" w:rsidR="00E53658" w:rsidRPr="00AC525A" w:rsidRDefault="00400CC5" w:rsidP="00400CC5">
            <w:pPr>
              <w:spacing w:line="24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 w:rsidRPr="00400CC5">
              <w:rPr>
                <w:rFonts w:cs="Arial"/>
                <w:color w:val="000000"/>
                <w:sz w:val="16"/>
                <w:szCs w:val="16"/>
              </w:rPr>
              <w:t>USO ALL'ASPAL – LOTTO 3 – (CIG PADRE 7745360943)</w:t>
            </w:r>
          </w:p>
        </w:tc>
        <w:tc>
          <w:tcPr>
            <w:tcW w:w="4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213AE4A" w14:textId="6E2501F3" w:rsidR="00E53658" w:rsidRPr="00AC525A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Affidamento Diretto</w:t>
            </w:r>
            <w:r w:rsidR="001875B0">
              <w:rPr>
                <w:rFonts w:cs="Arial"/>
                <w:color w:val="000000"/>
                <w:sz w:val="16"/>
                <w:szCs w:val="16"/>
              </w:rPr>
              <w:t xml:space="preserve"> su base di accordo Quadro</w:t>
            </w:r>
          </w:p>
        </w:tc>
        <w:tc>
          <w:tcPr>
            <w:tcW w:w="58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811FB6A" w14:textId="7DB5ADA6" w:rsidR="00E53658" w:rsidRPr="003C02ED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 xml:space="preserve">CIG </w:t>
            </w:r>
            <w:r w:rsidRPr="00064EDC">
              <w:rPr>
                <w:rFonts w:cs="Arial"/>
                <w:color w:val="000000"/>
                <w:sz w:val="16"/>
                <w:szCs w:val="16"/>
              </w:rPr>
              <w:t>Z</w:t>
            </w:r>
            <w:r w:rsidR="00DF05B6">
              <w:rPr>
                <w:rFonts w:cs="Arial"/>
                <w:color w:val="000000"/>
                <w:sz w:val="16"/>
                <w:szCs w:val="16"/>
              </w:rPr>
              <w:t>9C31CE023</w:t>
            </w:r>
          </w:p>
        </w:tc>
        <w:tc>
          <w:tcPr>
            <w:tcW w:w="6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4E6E3A1" w14:textId="0B0A809A" w:rsidR="00E53658" w:rsidRPr="00AC525A" w:rsidRDefault="00020D34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Reis</w:t>
            </w:r>
            <w:r w:rsidR="00E53658" w:rsidRPr="00D91201">
              <w:rPr>
                <w:rFonts w:cs="Arial"/>
                <w:color w:val="000000"/>
                <w:sz w:val="16"/>
                <w:szCs w:val="16"/>
              </w:rPr>
              <w:t xml:space="preserve"> srl</w:t>
            </w:r>
          </w:p>
        </w:tc>
        <w:tc>
          <w:tcPr>
            <w:tcW w:w="56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70C2AEA" w14:textId="6F842C73" w:rsidR="00E53658" w:rsidRPr="00184F3E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184F3E">
              <w:rPr>
                <w:rFonts w:cs="Arial"/>
                <w:color w:val="000000"/>
                <w:sz w:val="16"/>
                <w:szCs w:val="16"/>
              </w:rPr>
              <w:t>Euro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 </w:t>
            </w:r>
            <w:r w:rsidR="009D5A91" w:rsidRPr="009D5A91">
              <w:rPr>
                <w:rFonts w:cs="Arial"/>
                <w:color w:val="000000"/>
                <w:sz w:val="16"/>
                <w:szCs w:val="16"/>
              </w:rPr>
              <w:t>6.033,99</w:t>
            </w:r>
            <w:r w:rsidR="00F07763">
              <w:rPr>
                <w:rFonts w:cs="Arial"/>
                <w:color w:val="000000"/>
                <w:sz w:val="16"/>
                <w:szCs w:val="16"/>
              </w:rPr>
              <w:t xml:space="preserve"> € </w:t>
            </w:r>
            <w:r w:rsidRPr="00184F3E">
              <w:rPr>
                <w:rFonts w:cs="Arial"/>
                <w:color w:val="000000"/>
                <w:sz w:val="16"/>
                <w:szCs w:val="16"/>
              </w:rPr>
              <w:t xml:space="preserve">a titolo di imponibile ed Euro </w:t>
            </w:r>
            <w:r w:rsidR="00347586" w:rsidRPr="00347586">
              <w:rPr>
                <w:rFonts w:cs="Arial"/>
                <w:color w:val="000000"/>
                <w:sz w:val="16"/>
                <w:szCs w:val="16"/>
              </w:rPr>
              <w:t>1.327,48</w:t>
            </w:r>
            <w:r w:rsidR="00347586">
              <w:rPr>
                <w:rFonts w:cs="Arial"/>
                <w:color w:val="000000"/>
                <w:sz w:val="16"/>
                <w:szCs w:val="16"/>
              </w:rPr>
              <w:t xml:space="preserve"> € </w:t>
            </w:r>
          </w:p>
          <w:p w14:paraId="58B78B54" w14:textId="58D7493E" w:rsidR="00E53658" w:rsidRPr="00AC525A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184F3E">
              <w:rPr>
                <w:rFonts w:cs="Arial"/>
                <w:color w:val="000000"/>
                <w:sz w:val="16"/>
                <w:szCs w:val="16"/>
              </w:rPr>
              <w:t>per IVA 22%</w:t>
            </w:r>
          </w:p>
        </w:tc>
        <w:tc>
          <w:tcPr>
            <w:tcW w:w="34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7AAD3A2" w14:textId="1FB555B9" w:rsidR="00E53658" w:rsidRPr="00AC525A" w:rsidRDefault="005B797E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18/05/2021</w:t>
            </w:r>
          </w:p>
        </w:tc>
        <w:tc>
          <w:tcPr>
            <w:tcW w:w="34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F859C63" w14:textId="44F81229" w:rsidR="00E53658" w:rsidRPr="00AC525A" w:rsidRDefault="00115AAC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05/07/2021</w:t>
            </w:r>
          </w:p>
        </w:tc>
        <w:tc>
          <w:tcPr>
            <w:tcW w:w="33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B7CCB32" w14:textId="77777777" w:rsidR="00E53658" w:rsidRPr="00184F3E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184F3E">
              <w:rPr>
                <w:rFonts w:cs="Arial"/>
                <w:color w:val="000000"/>
                <w:sz w:val="16"/>
                <w:szCs w:val="16"/>
              </w:rPr>
              <w:t>Euro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 </w:t>
            </w:r>
            <w:r w:rsidRPr="00184F3E">
              <w:rPr>
                <w:rFonts w:cs="Arial"/>
                <w:color w:val="000000"/>
                <w:sz w:val="16"/>
                <w:szCs w:val="16"/>
              </w:rPr>
              <w:t>36.331,71 a titolo di imponibile ed Euro 7.992,98</w:t>
            </w:r>
          </w:p>
          <w:p w14:paraId="13CD2DBA" w14:textId="7D8C3F16" w:rsidR="00E53658" w:rsidRPr="00AC525A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184F3E">
              <w:rPr>
                <w:rFonts w:cs="Arial"/>
                <w:color w:val="000000"/>
                <w:sz w:val="16"/>
                <w:szCs w:val="16"/>
              </w:rPr>
              <w:t>per IVA 22%</w:t>
            </w:r>
          </w:p>
        </w:tc>
        <w:tc>
          <w:tcPr>
            <w:tcW w:w="4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5FEF0B" w14:textId="4B7777E3" w:rsidR="00E53658" w:rsidRPr="00AC525A" w:rsidRDefault="00E53658" w:rsidP="00E53658">
            <w:pPr>
              <w:spacing w:line="24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633062">
              <w:rPr>
                <w:rFonts w:cs="Arial"/>
                <w:color w:val="000000"/>
                <w:sz w:val="16"/>
                <w:szCs w:val="16"/>
              </w:rPr>
              <w:t>Det</w:t>
            </w:r>
            <w:r>
              <w:rPr>
                <w:rFonts w:cs="Arial"/>
                <w:color w:val="000000"/>
                <w:sz w:val="16"/>
                <w:szCs w:val="16"/>
              </w:rPr>
              <w:t>ermina n.</w:t>
            </w:r>
            <w:r w:rsidRPr="00633062">
              <w:rPr>
                <w:rFonts w:cs="Arial"/>
                <w:color w:val="000000"/>
                <w:sz w:val="16"/>
                <w:szCs w:val="16"/>
              </w:rPr>
              <w:t xml:space="preserve"> </w:t>
            </w:r>
            <w:r w:rsidR="00D41FB0">
              <w:rPr>
                <w:rFonts w:cs="Arial"/>
                <w:color w:val="000000"/>
                <w:sz w:val="16"/>
                <w:szCs w:val="16"/>
              </w:rPr>
              <w:t>2976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/ASPAL del </w:t>
            </w:r>
            <w:r w:rsidR="00C83138">
              <w:rPr>
                <w:rFonts w:cs="Arial"/>
                <w:color w:val="000000"/>
                <w:sz w:val="16"/>
                <w:szCs w:val="16"/>
              </w:rPr>
              <w:t>27/09</w:t>
            </w:r>
            <w:r>
              <w:rPr>
                <w:rFonts w:cs="Arial"/>
                <w:color w:val="000000"/>
                <w:sz w:val="16"/>
                <w:szCs w:val="16"/>
              </w:rPr>
              <w:t>/2023</w:t>
            </w:r>
          </w:p>
        </w:tc>
      </w:tr>
    </w:tbl>
    <w:p w14:paraId="614EE82E" w14:textId="44EBE4D8" w:rsidR="00E13792" w:rsidRPr="000463DE" w:rsidRDefault="00E13792" w:rsidP="00AC525A">
      <w:pPr>
        <w:pStyle w:val="Nessunaspaziatura"/>
        <w:spacing w:line="276" w:lineRule="auto"/>
        <w:jc w:val="both"/>
        <w:rPr>
          <w:rFonts w:cs="Arial"/>
          <w:color w:val="FF0000"/>
          <w:sz w:val="16"/>
          <w:szCs w:val="16"/>
        </w:rPr>
      </w:pPr>
    </w:p>
    <w:sectPr w:rsidR="00E13792" w:rsidRPr="000463DE" w:rsidSect="004B0139">
      <w:headerReference w:type="default" r:id="rId7"/>
      <w:pgSz w:w="16838" w:h="11906" w:orient="landscape"/>
      <w:pgMar w:top="907" w:right="1134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7788EE" w14:textId="77777777" w:rsidR="00A2216F" w:rsidRDefault="00A2216F" w:rsidP="00383081">
      <w:pPr>
        <w:spacing w:line="240" w:lineRule="auto"/>
      </w:pPr>
      <w:r>
        <w:separator/>
      </w:r>
    </w:p>
  </w:endnote>
  <w:endnote w:type="continuationSeparator" w:id="0">
    <w:p w14:paraId="6FFE7954" w14:textId="77777777" w:rsidR="00A2216F" w:rsidRDefault="00A2216F" w:rsidP="0038308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utura Std Book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2E2439" w14:textId="77777777" w:rsidR="00A2216F" w:rsidRDefault="00A2216F" w:rsidP="00383081">
      <w:pPr>
        <w:spacing w:line="240" w:lineRule="auto"/>
      </w:pPr>
      <w:r>
        <w:separator/>
      </w:r>
    </w:p>
  </w:footnote>
  <w:footnote w:type="continuationSeparator" w:id="0">
    <w:p w14:paraId="70EC9748" w14:textId="77777777" w:rsidR="00A2216F" w:rsidRDefault="00A2216F" w:rsidP="0038308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gliatabella"/>
      <w:tblW w:w="14173" w:type="dxa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374"/>
      <w:gridCol w:w="3448"/>
      <w:gridCol w:w="351"/>
    </w:tblGrid>
    <w:tr w:rsidR="00E13792" w:rsidRPr="00E13792" w14:paraId="2CE8EBEF" w14:textId="77777777" w:rsidTr="004B0139">
      <w:tc>
        <w:tcPr>
          <w:tcW w:w="14173" w:type="dxa"/>
          <w:gridSpan w:val="3"/>
          <w:vAlign w:val="center"/>
        </w:tcPr>
        <w:p w14:paraId="51C926F8" w14:textId="58E1C59F" w:rsidR="00E13792" w:rsidRPr="00E13792" w:rsidRDefault="00C1430C" w:rsidP="004B0139">
          <w:pPr>
            <w:pStyle w:val="Intestazione"/>
            <w:jc w:val="center"/>
            <w:rPr>
              <w:rFonts w:cs="Arial"/>
              <w:sz w:val="18"/>
              <w:szCs w:val="18"/>
            </w:rPr>
          </w:pPr>
          <w:r>
            <w:rPr>
              <w:rFonts w:cs="Arial"/>
              <w:noProof/>
              <w:sz w:val="18"/>
              <w:szCs w:val="18"/>
              <w:lang w:eastAsia="it-IT"/>
            </w:rPr>
            <w:drawing>
              <wp:inline distT="0" distB="0" distL="0" distR="0" wp14:anchorId="6867577A" wp14:editId="3D6285C9">
                <wp:extent cx="8820000" cy="1222220"/>
                <wp:effectExtent l="0" t="0" r="635" b="0"/>
                <wp:docPr id="1" name="Immagin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Aspal intestazione CI 2021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20000" cy="12222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1B35ED" w:rsidRPr="00E13792" w14:paraId="4F29C3A1" w14:textId="77777777" w:rsidTr="004B0139">
      <w:trPr>
        <w:gridAfter w:val="1"/>
        <w:wAfter w:w="351" w:type="dxa"/>
      </w:trPr>
      <w:tc>
        <w:tcPr>
          <w:tcW w:w="10374" w:type="dxa"/>
          <w:vAlign w:val="center"/>
        </w:tcPr>
        <w:p w14:paraId="7EB0029E" w14:textId="77777777" w:rsidR="00E13792" w:rsidRPr="00E13792" w:rsidRDefault="00E13792" w:rsidP="00383081">
          <w:pPr>
            <w:pStyle w:val="Intestazione"/>
            <w:rPr>
              <w:rFonts w:cs="Arial"/>
              <w:sz w:val="12"/>
              <w:szCs w:val="18"/>
            </w:rPr>
          </w:pPr>
        </w:p>
      </w:tc>
      <w:tc>
        <w:tcPr>
          <w:tcW w:w="3448" w:type="dxa"/>
          <w:vAlign w:val="center"/>
        </w:tcPr>
        <w:p w14:paraId="41615C96" w14:textId="77777777" w:rsidR="00E13792" w:rsidRPr="00E13792" w:rsidRDefault="00E13792" w:rsidP="00383081">
          <w:pPr>
            <w:pStyle w:val="Intestazione"/>
            <w:rPr>
              <w:rFonts w:cs="Arial"/>
              <w:sz w:val="18"/>
              <w:szCs w:val="18"/>
            </w:rPr>
          </w:pPr>
        </w:p>
      </w:tc>
    </w:tr>
    <w:tr w:rsidR="001B35ED" w:rsidRPr="00E13792" w14:paraId="5E918B54" w14:textId="77777777" w:rsidTr="004B0139">
      <w:trPr>
        <w:gridAfter w:val="1"/>
        <w:wAfter w:w="351" w:type="dxa"/>
      </w:trPr>
      <w:tc>
        <w:tcPr>
          <w:tcW w:w="10374" w:type="dxa"/>
          <w:vAlign w:val="center"/>
        </w:tcPr>
        <w:p w14:paraId="1042C8DD" w14:textId="77777777" w:rsidR="00EE2E30" w:rsidRDefault="00EE2E30" w:rsidP="00A858AC">
          <w:pPr>
            <w:pStyle w:val="Intestazione"/>
            <w:rPr>
              <w:rFonts w:ascii="Arial" w:hAnsi="Arial" w:cs="Arial"/>
              <w:b/>
              <w:color w:val="5F5F5F"/>
              <w:sz w:val="18"/>
              <w:szCs w:val="18"/>
            </w:rPr>
          </w:pPr>
          <w:r w:rsidRPr="00EE2E30">
            <w:rPr>
              <w:rFonts w:ascii="Arial" w:hAnsi="Arial" w:cs="Arial"/>
              <w:b/>
              <w:color w:val="5F5F5F"/>
              <w:sz w:val="18"/>
              <w:szCs w:val="18"/>
            </w:rPr>
            <w:t xml:space="preserve">SERVIZIO SICUREZZA DEI LUOGHI DI LAVORO, FORNITURE </w:t>
          </w:r>
        </w:p>
        <w:p w14:paraId="6D2083CD" w14:textId="77777777" w:rsidR="00E13792" w:rsidRPr="00DB72CA" w:rsidRDefault="00EE2E30" w:rsidP="00A858AC">
          <w:pPr>
            <w:pStyle w:val="Intestazione"/>
            <w:rPr>
              <w:rFonts w:ascii="Arial" w:hAnsi="Arial" w:cs="Arial"/>
              <w:b/>
              <w:color w:val="5F5F5F"/>
              <w:sz w:val="18"/>
              <w:szCs w:val="18"/>
            </w:rPr>
          </w:pPr>
          <w:r w:rsidRPr="00EE2E30">
            <w:rPr>
              <w:rFonts w:ascii="Arial" w:hAnsi="Arial" w:cs="Arial"/>
              <w:b/>
              <w:color w:val="5F5F5F"/>
              <w:sz w:val="18"/>
              <w:szCs w:val="18"/>
            </w:rPr>
            <w:t>E MANUTENZIONI DEI BENI MOBILI E IMMOBILI</w:t>
          </w:r>
        </w:p>
      </w:tc>
      <w:tc>
        <w:tcPr>
          <w:tcW w:w="3448" w:type="dxa"/>
          <w:vAlign w:val="center"/>
        </w:tcPr>
        <w:p w14:paraId="136D2E2F" w14:textId="77777777" w:rsidR="00E13792" w:rsidRPr="00E13792" w:rsidRDefault="00E13792" w:rsidP="00383081">
          <w:pPr>
            <w:pStyle w:val="Intestazione"/>
            <w:rPr>
              <w:rFonts w:cs="Arial"/>
              <w:sz w:val="18"/>
              <w:szCs w:val="18"/>
            </w:rPr>
          </w:pPr>
        </w:p>
      </w:tc>
    </w:tr>
  </w:tbl>
  <w:p w14:paraId="109AEF95" w14:textId="77777777" w:rsidR="00E13792" w:rsidRDefault="00E13792" w:rsidP="00383081">
    <w:pPr>
      <w:pStyle w:val="Intestazione"/>
      <w:rPr>
        <w:rFonts w:ascii="Arial" w:hAnsi="Arial" w:cs="Arial"/>
        <w:sz w:val="20"/>
        <w:szCs w:val="20"/>
      </w:rPr>
    </w:pPr>
  </w:p>
  <w:p w14:paraId="22E5E758" w14:textId="77777777" w:rsidR="00DF0FFD" w:rsidRPr="00DF0FFD" w:rsidRDefault="00DF0FFD" w:rsidP="00383081">
    <w:pPr>
      <w:pStyle w:val="Intestazione"/>
      <w:rPr>
        <w:rFonts w:ascii="Arial" w:hAnsi="Arial" w:cs="Arial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D328A"/>
    <w:multiLevelType w:val="hybridMultilevel"/>
    <w:tmpl w:val="2AA671D8"/>
    <w:lvl w:ilvl="0" w:tplc="FFC032AA">
      <w:start w:val="5"/>
      <w:numFmt w:val="bullet"/>
      <w:lvlText w:val=""/>
      <w:lvlJc w:val="left"/>
      <w:pPr>
        <w:tabs>
          <w:tab w:val="num" w:pos="57"/>
        </w:tabs>
        <w:ind w:left="227" w:hanging="227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1C3655"/>
    <w:multiLevelType w:val="hybridMultilevel"/>
    <w:tmpl w:val="67C453B8"/>
    <w:lvl w:ilvl="0" w:tplc="3A5A1E78">
      <w:numFmt w:val="bullet"/>
      <w:lvlText w:val="-"/>
      <w:lvlJc w:val="left"/>
      <w:pPr>
        <w:ind w:left="6314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703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775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847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919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991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063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135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2074" w:hanging="360"/>
      </w:pPr>
      <w:rPr>
        <w:rFonts w:ascii="Wingdings" w:hAnsi="Wingdings" w:hint="default"/>
      </w:rPr>
    </w:lvl>
  </w:abstractNum>
  <w:abstractNum w:abstractNumId="2" w15:restartNumberingAfterBreak="0">
    <w:nsid w:val="189B3424"/>
    <w:multiLevelType w:val="hybridMultilevel"/>
    <w:tmpl w:val="7342295A"/>
    <w:lvl w:ilvl="0" w:tplc="8CB69FD0">
      <w:start w:val="5"/>
      <w:numFmt w:val="bullet"/>
      <w:lvlText w:val=""/>
      <w:lvlJc w:val="left"/>
      <w:pPr>
        <w:tabs>
          <w:tab w:val="num" w:pos="114"/>
        </w:tabs>
        <w:ind w:left="114" w:firstLine="0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554"/>
        </w:tabs>
        <w:ind w:left="15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74"/>
        </w:tabs>
        <w:ind w:left="22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94"/>
        </w:tabs>
        <w:ind w:left="29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14"/>
        </w:tabs>
        <w:ind w:left="37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34"/>
        </w:tabs>
        <w:ind w:left="44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54"/>
        </w:tabs>
        <w:ind w:left="51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74"/>
        </w:tabs>
        <w:ind w:left="58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94"/>
        </w:tabs>
        <w:ind w:left="6594" w:hanging="360"/>
      </w:pPr>
      <w:rPr>
        <w:rFonts w:ascii="Wingdings" w:hAnsi="Wingdings" w:hint="default"/>
      </w:rPr>
    </w:lvl>
  </w:abstractNum>
  <w:abstractNum w:abstractNumId="3" w15:restartNumberingAfterBreak="0">
    <w:nsid w:val="255C067E"/>
    <w:multiLevelType w:val="hybridMultilevel"/>
    <w:tmpl w:val="C5943D96"/>
    <w:lvl w:ilvl="0" w:tplc="18A27A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CD3F15"/>
    <w:multiLevelType w:val="hybridMultilevel"/>
    <w:tmpl w:val="CC42A408"/>
    <w:lvl w:ilvl="0" w:tplc="8CB69FD0">
      <w:start w:val="5"/>
      <w:numFmt w:val="bullet"/>
      <w:lvlText w:val=""/>
      <w:lvlJc w:val="left"/>
      <w:pPr>
        <w:tabs>
          <w:tab w:val="num" w:pos="114"/>
        </w:tabs>
        <w:ind w:left="114" w:firstLine="0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554"/>
        </w:tabs>
        <w:ind w:left="15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74"/>
        </w:tabs>
        <w:ind w:left="22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94"/>
        </w:tabs>
        <w:ind w:left="29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14"/>
        </w:tabs>
        <w:ind w:left="37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34"/>
        </w:tabs>
        <w:ind w:left="44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54"/>
        </w:tabs>
        <w:ind w:left="51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74"/>
        </w:tabs>
        <w:ind w:left="58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94"/>
        </w:tabs>
        <w:ind w:left="6594" w:hanging="360"/>
      </w:pPr>
      <w:rPr>
        <w:rFonts w:ascii="Wingdings" w:hAnsi="Wingdings" w:hint="default"/>
      </w:rPr>
    </w:lvl>
  </w:abstractNum>
  <w:abstractNum w:abstractNumId="5" w15:restartNumberingAfterBreak="0">
    <w:nsid w:val="70887430"/>
    <w:multiLevelType w:val="hybridMultilevel"/>
    <w:tmpl w:val="B3FA2E72"/>
    <w:lvl w:ilvl="0" w:tplc="8CB69FD0">
      <w:start w:val="5"/>
      <w:numFmt w:val="bullet"/>
      <w:lvlText w:val="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  <w:sz w:val="36"/>
        <w:szCs w:val="3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80763994">
    <w:abstractNumId w:val="1"/>
  </w:num>
  <w:num w:numId="2" w16cid:durableId="1426921782">
    <w:abstractNumId w:val="0"/>
  </w:num>
  <w:num w:numId="3" w16cid:durableId="1712457271">
    <w:abstractNumId w:val="5"/>
  </w:num>
  <w:num w:numId="4" w16cid:durableId="2090618231">
    <w:abstractNumId w:val="4"/>
  </w:num>
  <w:num w:numId="5" w16cid:durableId="1851993504">
    <w:abstractNumId w:val="2"/>
  </w:num>
  <w:num w:numId="6" w16cid:durableId="8845616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efaultTabStop w:val="708"/>
  <w:hyphenationZone w:val="283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081"/>
    <w:rsid w:val="00003606"/>
    <w:rsid w:val="00020D34"/>
    <w:rsid w:val="00033040"/>
    <w:rsid w:val="000463DE"/>
    <w:rsid w:val="0005316C"/>
    <w:rsid w:val="00063930"/>
    <w:rsid w:val="00064EDC"/>
    <w:rsid w:val="000654A2"/>
    <w:rsid w:val="000811F2"/>
    <w:rsid w:val="0008745D"/>
    <w:rsid w:val="000A6AEE"/>
    <w:rsid w:val="000B2254"/>
    <w:rsid w:val="00115AAC"/>
    <w:rsid w:val="001458D8"/>
    <w:rsid w:val="0017155A"/>
    <w:rsid w:val="00171F02"/>
    <w:rsid w:val="00184F3E"/>
    <w:rsid w:val="001875B0"/>
    <w:rsid w:val="001B35ED"/>
    <w:rsid w:val="001C02B2"/>
    <w:rsid w:val="001C4777"/>
    <w:rsid w:val="001F3D01"/>
    <w:rsid w:val="001F43B6"/>
    <w:rsid w:val="0023407A"/>
    <w:rsid w:val="002522F1"/>
    <w:rsid w:val="0025652B"/>
    <w:rsid w:val="002867BF"/>
    <w:rsid w:val="002A59B9"/>
    <w:rsid w:val="00315EC7"/>
    <w:rsid w:val="0032238B"/>
    <w:rsid w:val="00330C5F"/>
    <w:rsid w:val="00347586"/>
    <w:rsid w:val="00353D5E"/>
    <w:rsid w:val="00383081"/>
    <w:rsid w:val="00394666"/>
    <w:rsid w:val="003C02ED"/>
    <w:rsid w:val="00400CC5"/>
    <w:rsid w:val="004B0139"/>
    <w:rsid w:val="004B40CC"/>
    <w:rsid w:val="004B6F78"/>
    <w:rsid w:val="004C446E"/>
    <w:rsid w:val="004C4EF3"/>
    <w:rsid w:val="004D4953"/>
    <w:rsid w:val="004E0FD1"/>
    <w:rsid w:val="004F3E3E"/>
    <w:rsid w:val="00514056"/>
    <w:rsid w:val="005160B0"/>
    <w:rsid w:val="00536852"/>
    <w:rsid w:val="0055359D"/>
    <w:rsid w:val="00580FD5"/>
    <w:rsid w:val="0058742F"/>
    <w:rsid w:val="005A40C5"/>
    <w:rsid w:val="005A5F46"/>
    <w:rsid w:val="005B797E"/>
    <w:rsid w:val="005C015C"/>
    <w:rsid w:val="005F1ED9"/>
    <w:rsid w:val="00631F9E"/>
    <w:rsid w:val="00633062"/>
    <w:rsid w:val="006913CA"/>
    <w:rsid w:val="006A7137"/>
    <w:rsid w:val="006B12FD"/>
    <w:rsid w:val="006C1C73"/>
    <w:rsid w:val="00740F86"/>
    <w:rsid w:val="00752091"/>
    <w:rsid w:val="007566D6"/>
    <w:rsid w:val="00782FDA"/>
    <w:rsid w:val="00784899"/>
    <w:rsid w:val="007E688F"/>
    <w:rsid w:val="007F6CF0"/>
    <w:rsid w:val="0085268E"/>
    <w:rsid w:val="008552FE"/>
    <w:rsid w:val="00877A1B"/>
    <w:rsid w:val="008C1258"/>
    <w:rsid w:val="008E12DC"/>
    <w:rsid w:val="008F0963"/>
    <w:rsid w:val="008F22B6"/>
    <w:rsid w:val="00906CAD"/>
    <w:rsid w:val="00915C1B"/>
    <w:rsid w:val="00926D31"/>
    <w:rsid w:val="0095128B"/>
    <w:rsid w:val="0095417E"/>
    <w:rsid w:val="0098255A"/>
    <w:rsid w:val="00994BFA"/>
    <w:rsid w:val="009A5AD7"/>
    <w:rsid w:val="009C035D"/>
    <w:rsid w:val="009D5A91"/>
    <w:rsid w:val="009F1BB4"/>
    <w:rsid w:val="00A0043D"/>
    <w:rsid w:val="00A10C8E"/>
    <w:rsid w:val="00A13894"/>
    <w:rsid w:val="00A2216F"/>
    <w:rsid w:val="00A35D69"/>
    <w:rsid w:val="00A40A29"/>
    <w:rsid w:val="00A57221"/>
    <w:rsid w:val="00A858AC"/>
    <w:rsid w:val="00A86981"/>
    <w:rsid w:val="00AA326B"/>
    <w:rsid w:val="00AC4E0A"/>
    <w:rsid w:val="00AC525A"/>
    <w:rsid w:val="00AE67B0"/>
    <w:rsid w:val="00B45E00"/>
    <w:rsid w:val="00B61E5A"/>
    <w:rsid w:val="00B97D20"/>
    <w:rsid w:val="00BE7FA9"/>
    <w:rsid w:val="00BF2BA0"/>
    <w:rsid w:val="00C1430C"/>
    <w:rsid w:val="00C7763C"/>
    <w:rsid w:val="00C83138"/>
    <w:rsid w:val="00C95BC8"/>
    <w:rsid w:val="00CC2367"/>
    <w:rsid w:val="00D0731F"/>
    <w:rsid w:val="00D20CA8"/>
    <w:rsid w:val="00D41FB0"/>
    <w:rsid w:val="00D555F2"/>
    <w:rsid w:val="00D76234"/>
    <w:rsid w:val="00D813B3"/>
    <w:rsid w:val="00D91201"/>
    <w:rsid w:val="00DB72CA"/>
    <w:rsid w:val="00DE6682"/>
    <w:rsid w:val="00DF05B6"/>
    <w:rsid w:val="00DF0FFD"/>
    <w:rsid w:val="00E13792"/>
    <w:rsid w:val="00E40A22"/>
    <w:rsid w:val="00E51644"/>
    <w:rsid w:val="00E53658"/>
    <w:rsid w:val="00EE2E30"/>
    <w:rsid w:val="00EF08D6"/>
    <w:rsid w:val="00F07763"/>
    <w:rsid w:val="00F460D7"/>
    <w:rsid w:val="00F47E06"/>
    <w:rsid w:val="00F5266A"/>
    <w:rsid w:val="00FB4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5E695F0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13792"/>
    <w:pPr>
      <w:spacing w:after="0" w:line="360" w:lineRule="exact"/>
    </w:pPr>
    <w:rPr>
      <w:rFonts w:ascii="Arial" w:eastAsia="Times New Roman" w:hAnsi="Arial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83081"/>
    <w:pPr>
      <w:tabs>
        <w:tab w:val="center" w:pos="4819"/>
        <w:tab w:val="right" w:pos="9638"/>
      </w:tabs>
      <w:spacing w:line="240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83081"/>
  </w:style>
  <w:style w:type="paragraph" w:styleId="Pidipagina">
    <w:name w:val="footer"/>
    <w:basedOn w:val="Normale"/>
    <w:link w:val="PidipaginaCarattere"/>
    <w:uiPriority w:val="99"/>
    <w:unhideWhenUsed/>
    <w:rsid w:val="00383081"/>
    <w:pPr>
      <w:tabs>
        <w:tab w:val="center" w:pos="4819"/>
        <w:tab w:val="right" w:pos="9638"/>
      </w:tabs>
      <w:spacing w:line="240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83081"/>
  </w:style>
  <w:style w:type="table" w:styleId="Grigliatabella">
    <w:name w:val="Table Grid"/>
    <w:basedOn w:val="Tabellanormale"/>
    <w:uiPriority w:val="39"/>
    <w:rsid w:val="003830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essunaspaziatura">
    <w:name w:val="No Spacing"/>
    <w:uiPriority w:val="1"/>
    <w:qFormat/>
    <w:rsid w:val="00E13792"/>
    <w:pPr>
      <w:spacing w:after="0" w:line="240" w:lineRule="auto"/>
    </w:pPr>
  </w:style>
  <w:style w:type="character" w:customStyle="1" w:styleId="SottoIntestazione">
    <w:name w:val="Sotto Intestazione"/>
    <w:uiPriority w:val="1"/>
    <w:rsid w:val="00E13792"/>
    <w:rPr>
      <w:rFonts w:ascii="Arial" w:hAnsi="Arial"/>
      <w:color w:val="auto"/>
      <w:sz w:val="18"/>
    </w:rPr>
  </w:style>
  <w:style w:type="paragraph" w:styleId="NormaleWeb">
    <w:name w:val="Normal (Web)"/>
    <w:basedOn w:val="Normale"/>
    <w:uiPriority w:val="99"/>
    <w:semiHidden/>
    <w:unhideWhenUsed/>
    <w:rsid w:val="00E13792"/>
    <w:pPr>
      <w:spacing w:before="100" w:beforeAutospacing="1" w:after="100" w:afterAutospacing="1" w:line="240" w:lineRule="auto"/>
    </w:pPr>
    <w:rPr>
      <w:rFonts w:ascii="Times New Roman" w:hAnsi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4EF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C4EF3"/>
    <w:rPr>
      <w:rFonts w:ascii="Segoe UI" w:eastAsia="Times New Roman" w:hAnsi="Segoe UI" w:cs="Segoe UI"/>
      <w:sz w:val="18"/>
      <w:szCs w:val="18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330C5F"/>
    <w:rPr>
      <w:color w:val="0563C1" w:themeColor="hyperlink"/>
      <w:u w:val="single"/>
    </w:rPr>
  </w:style>
  <w:style w:type="paragraph" w:customStyle="1" w:styleId="DGServp1">
    <w:name w:val="DG_Serv p1"/>
    <w:basedOn w:val="Normale"/>
    <w:rsid w:val="00DF0FFD"/>
    <w:pPr>
      <w:spacing w:after="60" w:line="200" w:lineRule="exact"/>
    </w:pPr>
    <w:rPr>
      <w:rFonts w:ascii="Futura Std Book" w:hAnsi="Futura Std Book"/>
      <w:sz w:val="18"/>
    </w:rPr>
  </w:style>
  <w:style w:type="paragraph" w:styleId="Paragrafoelenco">
    <w:name w:val="List Paragraph"/>
    <w:basedOn w:val="Normale"/>
    <w:uiPriority w:val="34"/>
    <w:qFormat/>
    <w:rsid w:val="00C95BC8"/>
    <w:pPr>
      <w:ind w:left="720"/>
      <w:contextualSpacing/>
    </w:pPr>
  </w:style>
  <w:style w:type="paragraph" w:customStyle="1" w:styleId="Default">
    <w:name w:val="Default"/>
    <w:rsid w:val="00A1389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08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1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2023-10-04T07:11:00Z</dcterms:created>
  <dcterms:modified xsi:type="dcterms:W3CDTF">2023-10-04T07:51:00Z</dcterms:modified>
</cp:coreProperties>
</file>